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545" w:rsidRPr="00CD5D93" w:rsidRDefault="00F11545" w:rsidP="00CD5D93">
      <w:pPr>
        <w:jc w:val="center"/>
        <w:rPr>
          <w:b/>
        </w:rPr>
      </w:pPr>
      <w:r w:rsidRPr="00CD5D93">
        <w:rPr>
          <w:b/>
        </w:rPr>
        <w:t>Grupa 3-4 latków</w:t>
      </w:r>
    </w:p>
    <w:p w:rsidR="007F2739" w:rsidRPr="00CD5D93" w:rsidRDefault="00F11545" w:rsidP="00CD5D93">
      <w:pPr>
        <w:jc w:val="center"/>
        <w:rPr>
          <w:b/>
        </w:rPr>
      </w:pPr>
      <w:r w:rsidRPr="00CD5D93">
        <w:rPr>
          <w:b/>
        </w:rPr>
        <w:t xml:space="preserve">Wychowawca: M. Rusin, P. </w:t>
      </w:r>
      <w:proofErr w:type="spellStart"/>
      <w:r w:rsidRPr="00CD5D93">
        <w:rPr>
          <w:b/>
        </w:rPr>
        <w:t>Kubieniec</w:t>
      </w:r>
      <w:proofErr w:type="spellEnd"/>
    </w:p>
    <w:p w:rsidR="00F11545" w:rsidRPr="00CD5D93" w:rsidRDefault="00F11545" w:rsidP="00CD5D93">
      <w:pPr>
        <w:jc w:val="center"/>
        <w:rPr>
          <w:b/>
        </w:rPr>
      </w:pPr>
      <w:r w:rsidRPr="00CD5D93">
        <w:rPr>
          <w:b/>
        </w:rPr>
        <w:t>Materiały do nauki zdalnej na okres 15-19 luty 2021r.</w:t>
      </w:r>
    </w:p>
    <w:p w:rsidR="00F11545" w:rsidRDefault="00F11545"/>
    <w:p w:rsidR="00F11545" w:rsidRPr="0029743E" w:rsidRDefault="00F11545">
      <w:pPr>
        <w:rPr>
          <w:b/>
        </w:rPr>
      </w:pPr>
      <w:r w:rsidRPr="0029743E">
        <w:rPr>
          <w:b/>
        </w:rPr>
        <w:t>TEMAT KOMPLEKSOWY: „Chcę być matematykiem”.</w:t>
      </w:r>
    </w:p>
    <w:p w:rsidR="00F11545" w:rsidRPr="0029743E" w:rsidRDefault="00F11545">
      <w:pPr>
        <w:rPr>
          <w:u w:val="single"/>
        </w:rPr>
      </w:pPr>
      <w:r w:rsidRPr="0029743E">
        <w:rPr>
          <w:u w:val="single"/>
        </w:rPr>
        <w:t>Realizowane treści programowe:</w:t>
      </w:r>
    </w:p>
    <w:p w:rsidR="00F11545" w:rsidRDefault="00F11545">
      <w:r>
        <w:t>*rozwijanie mowy i myślenia – wypowiadanie się na temat opowiadania</w:t>
      </w:r>
    </w:p>
    <w:p w:rsidR="00B82CEF" w:rsidRDefault="00B82CEF">
      <w:r>
        <w:t>*określanie długości (długie, krótkie) i wysokości przedmiotów (wysoki, niski)</w:t>
      </w:r>
    </w:p>
    <w:p w:rsidR="00B82CEF" w:rsidRDefault="00B82CEF">
      <w:r>
        <w:t>*rozwijanie umiejętności określania masy przedmiotów (ciężki, lekki)</w:t>
      </w:r>
    </w:p>
    <w:p w:rsidR="00B82CEF" w:rsidRDefault="00B82CEF">
      <w:r>
        <w:t>*</w:t>
      </w:r>
      <w:r w:rsidR="00CD5D93">
        <w:t>rozwijanie sprawności manualnych</w:t>
      </w:r>
    </w:p>
    <w:p w:rsidR="00B82CEF" w:rsidRDefault="00B82CEF">
      <w:r>
        <w:t>*</w:t>
      </w:r>
      <w:r w:rsidR="00CD5D93">
        <w:t>rozwijanie umiejętności ilustrowania piosenki ruchem</w:t>
      </w:r>
    </w:p>
    <w:p w:rsidR="00B82CEF" w:rsidRDefault="00B82CEF"/>
    <w:p w:rsidR="00B82CEF" w:rsidRPr="0029743E" w:rsidRDefault="00B82CEF">
      <w:pPr>
        <w:rPr>
          <w:b/>
        </w:rPr>
      </w:pPr>
      <w:r w:rsidRPr="0029743E">
        <w:rPr>
          <w:b/>
        </w:rPr>
        <w:t>15.02.2021r. (poniedziałek) Temat dnia: „Długie wstążki, krótkie wstążki”.</w:t>
      </w:r>
    </w:p>
    <w:p w:rsidR="00B82CEF" w:rsidRDefault="00B82CEF" w:rsidP="00B82CEF">
      <w:pPr>
        <w:pStyle w:val="Akapitzlist"/>
        <w:numPr>
          <w:ilvl w:val="0"/>
          <w:numId w:val="1"/>
        </w:numPr>
      </w:pPr>
      <w:r>
        <w:t>Zabawa rozwijająca umiejętność rozpoznawania rzeczy oraz ich grupowania – Do kogo to należy?</w:t>
      </w:r>
    </w:p>
    <w:p w:rsidR="00B82CEF" w:rsidRDefault="00B82CEF" w:rsidP="00B82CEF">
      <w:pPr>
        <w:pStyle w:val="Akapitzlist"/>
      </w:pPr>
      <w:r>
        <w:t>/proszę przygotować kilka przedmiotów należących do różnych członków rodziny, np. czapka taty, zabawka brata, korale mamy itp. i przykryć je kocem/</w:t>
      </w:r>
    </w:p>
    <w:p w:rsidR="00B82CEF" w:rsidRPr="002D5580" w:rsidRDefault="00B82CEF" w:rsidP="00B82CEF">
      <w:pPr>
        <w:pStyle w:val="Akapitzlist"/>
      </w:pPr>
      <w:r>
        <w:t xml:space="preserve">Mama lub inny członek rodziny wyjmuje kolejno przedmioty i pyta dziecko: Co to jest? Czyje to jest? Dziecko </w:t>
      </w:r>
      <w:r w:rsidR="002D5580">
        <w:t xml:space="preserve">ustala, do kogo należą wyjmowane przedmioty i je grupuje. Kiedy to zrobi, pokazuje na każdą grupę przedmiotów i mówi, czyje one są. </w:t>
      </w:r>
      <w:r w:rsidR="002D5580">
        <w:rPr>
          <w:i/>
        </w:rPr>
        <w:t>To są rzeczy mamy. To są rzeczy Kasi. To są rzeczy babci.</w:t>
      </w:r>
    </w:p>
    <w:p w:rsidR="00B82CEF" w:rsidRDefault="002D5580" w:rsidP="00B82CEF">
      <w:pPr>
        <w:pStyle w:val="Akapitzlist"/>
        <w:numPr>
          <w:ilvl w:val="0"/>
          <w:numId w:val="1"/>
        </w:numPr>
      </w:pPr>
      <w:r>
        <w:t xml:space="preserve"> Słuchanie opowiadania Doroty </w:t>
      </w:r>
      <w:proofErr w:type="spellStart"/>
      <w:r>
        <w:t>Głośnickiej</w:t>
      </w:r>
      <w:proofErr w:type="spellEnd"/>
      <w:r>
        <w:t xml:space="preserve"> „Kokardka”</w:t>
      </w:r>
    </w:p>
    <w:p w:rsidR="002D5580" w:rsidRDefault="002D5580" w:rsidP="002D5580">
      <w:pPr>
        <w:pStyle w:val="Akapitzlist"/>
      </w:pPr>
    </w:p>
    <w:p w:rsidR="002D5580" w:rsidRDefault="002D5580" w:rsidP="002D5580">
      <w:pPr>
        <w:pStyle w:val="Akapitzlist"/>
      </w:pPr>
      <w:r>
        <w:t>„Kot Filutek dostał od swojej pani piękną błękitną wstążkę. Paulinka zawiązała mu ją dookoła szyi. Kotek chodzi teraz po pokoju i wcale nie wygląda na szczęśliwego. Wstążka ociera się, drapie go i przeszkadza w wesołych zabawach.</w:t>
      </w:r>
    </w:p>
    <w:p w:rsidR="002D5580" w:rsidRDefault="002D5580" w:rsidP="002D5580">
      <w:pPr>
        <w:pStyle w:val="Akapitzlist"/>
      </w:pPr>
      <w:r>
        <w:t>- Koty nie noszą niczego na szyi! – skarży się Filutek. – Co to za życie. Nawet na dwór nie można wyjść z tą dziwaczną tasiemką. Wstyd!</w:t>
      </w:r>
    </w:p>
    <w:p w:rsidR="002D5580" w:rsidRDefault="002D5580" w:rsidP="002D5580">
      <w:pPr>
        <w:pStyle w:val="Akapitzlist"/>
      </w:pPr>
      <w:r>
        <w:t>- Co tam mruczysz pod nosem? – słyszy cienki głosik, docierający z najniższej półki z zabawkami. – Ale masz piękną kokardę! Pasowałaby do mojej sukienki – to lalka Monika zachwyca się wstążką Filutka.</w:t>
      </w:r>
    </w:p>
    <w:p w:rsidR="002D5580" w:rsidRDefault="002D5580" w:rsidP="002D5580">
      <w:pPr>
        <w:pStyle w:val="Akapitzlist"/>
      </w:pPr>
      <w:r>
        <w:t>- Chcesz? Podaruję ci ją. Tylko pomóż mi ją rozwiązać.</w:t>
      </w:r>
    </w:p>
    <w:p w:rsidR="002D5580" w:rsidRDefault="002D5580" w:rsidP="002D5580">
      <w:pPr>
        <w:pStyle w:val="Akapitzlist"/>
      </w:pPr>
      <w:r>
        <w:t>- Zgoda – odpowiada Monika i już za chwilę siedzi dumnie na półce, z kokardą we włosach.</w:t>
      </w:r>
    </w:p>
    <w:p w:rsidR="002D5580" w:rsidRDefault="002D5580" w:rsidP="002D5580">
      <w:pPr>
        <w:pStyle w:val="Akapitzlist"/>
      </w:pPr>
      <w:r>
        <w:t>A kot uciekł szybko na podwórko, bo znowu poczuł się prawdziwym kocurem.</w:t>
      </w:r>
      <w:r w:rsidR="0029743E">
        <w:t>”</w:t>
      </w:r>
    </w:p>
    <w:p w:rsidR="002D5580" w:rsidRDefault="002D5580" w:rsidP="002D5580">
      <w:pPr>
        <w:pStyle w:val="Akapitzlist"/>
      </w:pPr>
    </w:p>
    <w:p w:rsidR="002D5580" w:rsidRDefault="002D5580" w:rsidP="002D5580">
      <w:pPr>
        <w:pStyle w:val="Akapitzlist"/>
      </w:pPr>
      <w:r>
        <w:t>Rozmowa na temat opowiadania.</w:t>
      </w:r>
    </w:p>
    <w:p w:rsidR="002D5580" w:rsidRDefault="002D5580" w:rsidP="002D5580">
      <w:pPr>
        <w:pStyle w:val="Akapitzlist"/>
      </w:pPr>
      <w:r>
        <w:t>- Jak miał na imię kotek?</w:t>
      </w:r>
    </w:p>
    <w:p w:rsidR="002D5580" w:rsidRDefault="002D5580" w:rsidP="002D5580">
      <w:pPr>
        <w:pStyle w:val="Akapitzlist"/>
      </w:pPr>
      <w:r>
        <w:t>- Co zawiązała mu na szyi jego pani?</w:t>
      </w:r>
    </w:p>
    <w:p w:rsidR="002D5580" w:rsidRDefault="002D5580" w:rsidP="002D5580">
      <w:pPr>
        <w:pStyle w:val="Akapitzlist"/>
      </w:pPr>
      <w:r>
        <w:t xml:space="preserve">- </w:t>
      </w:r>
      <w:r w:rsidR="0029743E">
        <w:t>Jak kotek czuł się z kokardą? Dlaczego?</w:t>
      </w:r>
    </w:p>
    <w:p w:rsidR="0029743E" w:rsidRDefault="0029743E" w:rsidP="002D5580">
      <w:pPr>
        <w:pStyle w:val="Akapitzlist"/>
      </w:pPr>
      <w:r>
        <w:t>- Komu podobała się jego kokarda?</w:t>
      </w:r>
    </w:p>
    <w:p w:rsidR="0029743E" w:rsidRDefault="0029743E" w:rsidP="002D5580">
      <w:pPr>
        <w:pStyle w:val="Akapitzlist"/>
      </w:pPr>
      <w:r>
        <w:t>- Co kotek podarował lalce?</w:t>
      </w:r>
    </w:p>
    <w:p w:rsidR="0029743E" w:rsidRDefault="0029743E" w:rsidP="002D5580">
      <w:pPr>
        <w:pStyle w:val="Akapitzlist"/>
      </w:pPr>
      <w:r>
        <w:lastRenderedPageBreak/>
        <w:t>- Czy lalka była z tego  powodu szczęśliwa? Dlaczego?</w:t>
      </w:r>
    </w:p>
    <w:p w:rsidR="0029743E" w:rsidRDefault="0029743E" w:rsidP="002D5580">
      <w:pPr>
        <w:pStyle w:val="Akapitzlist"/>
      </w:pPr>
    </w:p>
    <w:p w:rsidR="002D5580" w:rsidRDefault="002D5580" w:rsidP="00B82CEF">
      <w:pPr>
        <w:pStyle w:val="Akapitzlist"/>
        <w:numPr>
          <w:ilvl w:val="0"/>
          <w:numId w:val="1"/>
        </w:numPr>
      </w:pPr>
      <w:r>
        <w:t xml:space="preserve"> </w:t>
      </w:r>
      <w:r w:rsidR="0029743E">
        <w:t>Zabawa „Kolorowe wstążki”</w:t>
      </w:r>
    </w:p>
    <w:p w:rsidR="0029743E" w:rsidRDefault="0029743E" w:rsidP="0029743E">
      <w:pPr>
        <w:pStyle w:val="Akapitzlist"/>
      </w:pPr>
      <w:r>
        <w:t>Zadaniem dzieci jest posegregowanie wstążek zgodnie z ich kolorami /zamiast wstążek mogą być paski kolorowego papieru, bibuły itp./</w:t>
      </w:r>
    </w:p>
    <w:p w:rsidR="002D5580" w:rsidRDefault="0029743E" w:rsidP="00B82CEF">
      <w:pPr>
        <w:pStyle w:val="Akapitzlist"/>
        <w:numPr>
          <w:ilvl w:val="0"/>
          <w:numId w:val="1"/>
        </w:numPr>
      </w:pPr>
      <w:r>
        <w:t>Zabawa ruchowo-naśladowcza „Wesołe kotki i smutne kotki”</w:t>
      </w:r>
    </w:p>
    <w:p w:rsidR="0029743E" w:rsidRDefault="0029743E" w:rsidP="0029743E">
      <w:pPr>
        <w:pStyle w:val="Akapitzlist"/>
      </w:pPr>
      <w:r>
        <w:t xml:space="preserve">Dzieci poruszają się na czworakach, starają się pokazać, jak zachowuje się smutny kotek, a jak – wesoły kotek. </w:t>
      </w:r>
    </w:p>
    <w:p w:rsidR="0029743E" w:rsidRDefault="0029743E" w:rsidP="00B82CEF">
      <w:pPr>
        <w:pStyle w:val="Akapitzlist"/>
        <w:numPr>
          <w:ilvl w:val="0"/>
          <w:numId w:val="1"/>
        </w:numPr>
      </w:pPr>
      <w:r>
        <w:t xml:space="preserve"> Ćwiczenie : „Długie paski i krótkie paski.”</w:t>
      </w:r>
    </w:p>
    <w:p w:rsidR="0029743E" w:rsidRDefault="0029743E" w:rsidP="0029743E">
      <w:pPr>
        <w:pStyle w:val="Akapitzlist"/>
      </w:pPr>
      <w:r>
        <w:t>Dzieci segregują papierowe paski różnej długości na paski długie i na krótkie; układają je według rytmu, np. dwa długie, jeden krótki, dwa długie, jeden krótki…(trzy sekwencje)</w:t>
      </w:r>
    </w:p>
    <w:p w:rsidR="0029743E" w:rsidRDefault="0029743E" w:rsidP="00B82CEF">
      <w:pPr>
        <w:pStyle w:val="Akapitzlist"/>
        <w:numPr>
          <w:ilvl w:val="0"/>
          <w:numId w:val="1"/>
        </w:numPr>
      </w:pPr>
      <w:r>
        <w:t>Praca plastyczna „Paseczkowy obrazek” – wykonanie obrazka wg pomysłu dziecka z wykorzystaniem wcześniej użytych kolorowych papierowych pasków.</w:t>
      </w:r>
    </w:p>
    <w:p w:rsidR="00CD5D93" w:rsidRDefault="00CD5D93" w:rsidP="00CD5D93"/>
    <w:p w:rsidR="00CD5D93" w:rsidRPr="00114920" w:rsidRDefault="00CD5D93" w:rsidP="00CD5D93">
      <w:pPr>
        <w:rPr>
          <w:b/>
        </w:rPr>
      </w:pPr>
      <w:r w:rsidRPr="00114920">
        <w:rPr>
          <w:b/>
        </w:rPr>
        <w:t>16.02.2021r. (wtorek) Temat dnia: „Co można zmierzyć?”</w:t>
      </w:r>
    </w:p>
    <w:p w:rsidR="00CD5D93" w:rsidRDefault="00CD5D93" w:rsidP="00CD5D93">
      <w:pPr>
        <w:pStyle w:val="Akapitzlist"/>
        <w:numPr>
          <w:ilvl w:val="0"/>
          <w:numId w:val="1"/>
        </w:numPr>
      </w:pPr>
      <w:r>
        <w:t xml:space="preserve">Zabawa rozwijająca umiejętność posługiwania się zdaniami „Posłuchaj i dokończ”. </w:t>
      </w:r>
      <w:proofErr w:type="spellStart"/>
      <w:r>
        <w:t>Jednen</w:t>
      </w:r>
      <w:proofErr w:type="spellEnd"/>
      <w:r>
        <w:t xml:space="preserve"> z domowników zaczyna wypowiedź, mówiąc, np. W kuchni jest duża lodówka i… .Dzieci wymieniają inne przedmioty, które można znaleźć w tym miejscu.</w:t>
      </w:r>
    </w:p>
    <w:p w:rsidR="00CD5D93" w:rsidRDefault="00CD5D93" w:rsidP="00CD5D93">
      <w:pPr>
        <w:pStyle w:val="Akapitzlist"/>
        <w:numPr>
          <w:ilvl w:val="0"/>
          <w:numId w:val="1"/>
        </w:numPr>
      </w:pPr>
      <w:r>
        <w:t>Zabawa „Przeciwieństwa”</w:t>
      </w:r>
    </w:p>
    <w:p w:rsidR="00CD5D93" w:rsidRDefault="00CD5D93" w:rsidP="00CD5D93">
      <w:pPr>
        <w:pStyle w:val="Akapitzlist"/>
      </w:pPr>
      <w:r>
        <w:t>/Rodzic mówi tekst i jeśli ma taką możliwość pokazuje odpowiednie obrazki/przedmioty. Dzieci dopowiadają słowa o znaczeniu przeciwnym do podanego.</w:t>
      </w:r>
    </w:p>
    <w:p w:rsidR="00CD5D93" w:rsidRDefault="00CD5D93" w:rsidP="00CD5D93">
      <w:pPr>
        <w:pStyle w:val="Akapitzlist"/>
      </w:pPr>
      <w:r>
        <w:t>Coś jest duże, a coś…(małe),</w:t>
      </w:r>
    </w:p>
    <w:p w:rsidR="00CD5D93" w:rsidRDefault="00CD5D93" w:rsidP="00CD5D93">
      <w:pPr>
        <w:pStyle w:val="Akapitzlist"/>
      </w:pPr>
      <w:r>
        <w:t>Coś jest czarne, a coś…(białe).</w:t>
      </w:r>
    </w:p>
    <w:p w:rsidR="00CD5D93" w:rsidRDefault="00CD5D93" w:rsidP="00CD5D93">
      <w:pPr>
        <w:pStyle w:val="Akapitzlist"/>
      </w:pPr>
      <w:r>
        <w:t>Jedno tłuste, inne….(chude),</w:t>
      </w:r>
    </w:p>
    <w:p w:rsidR="00CD5D93" w:rsidRDefault="00CD5D93" w:rsidP="00CD5D93">
      <w:pPr>
        <w:pStyle w:val="Akapitzlist"/>
      </w:pPr>
      <w:r>
        <w:t>Tamto cienkie, a to…..(grube).</w:t>
      </w:r>
    </w:p>
    <w:p w:rsidR="00CD5D93" w:rsidRDefault="00CD5D93" w:rsidP="00CD5D93">
      <w:pPr>
        <w:pStyle w:val="Akapitzlist"/>
      </w:pPr>
      <w:r>
        <w:t>To głębokie, a to ….(płytkie),</w:t>
      </w:r>
    </w:p>
    <w:p w:rsidR="00CD5D93" w:rsidRDefault="00CD5D93" w:rsidP="00CD5D93">
      <w:pPr>
        <w:pStyle w:val="Akapitzlist"/>
      </w:pPr>
      <w:r>
        <w:t>Może piękne być i …(brzydkie).</w:t>
      </w:r>
    </w:p>
    <w:p w:rsidR="00CD5D93" w:rsidRDefault="00CD5D93" w:rsidP="00CD5D93">
      <w:pPr>
        <w:pStyle w:val="Akapitzlist"/>
      </w:pPr>
      <w:r>
        <w:t>Wiele jest przeciwstawnych słów,</w:t>
      </w:r>
    </w:p>
    <w:p w:rsidR="00CD5D93" w:rsidRDefault="00CD5D93" w:rsidP="00CD5D93">
      <w:pPr>
        <w:pStyle w:val="Akapitzlist"/>
      </w:pPr>
      <w:r>
        <w:t>Więc się pobawimy znów.</w:t>
      </w:r>
    </w:p>
    <w:p w:rsidR="00CD5D93" w:rsidRDefault="00CD5D93" w:rsidP="00CD5D93">
      <w:pPr>
        <w:pStyle w:val="Akapitzlist"/>
      </w:pPr>
      <w:r>
        <w:t xml:space="preserve"> </w:t>
      </w:r>
    </w:p>
    <w:p w:rsidR="00CD5D93" w:rsidRDefault="00CD5D93" w:rsidP="00CD5D93">
      <w:pPr>
        <w:pStyle w:val="Akapitzlist"/>
        <w:numPr>
          <w:ilvl w:val="0"/>
          <w:numId w:val="1"/>
        </w:numPr>
      </w:pPr>
      <w:r>
        <w:t xml:space="preserve"> </w:t>
      </w:r>
      <w:r w:rsidR="00353E1D">
        <w:t>Zabawa dydaktyczna „Kto jest wysoki, a kto – niski?”</w:t>
      </w:r>
    </w:p>
    <w:p w:rsidR="00353E1D" w:rsidRDefault="00353E1D" w:rsidP="00353E1D">
      <w:pPr>
        <w:pStyle w:val="Akapitzlist"/>
      </w:pPr>
      <w:r>
        <w:t>Dzieci porównują wielkość domowników, lalek, maskotek, ludzików itp. Określają, kto/co jest najwyższy/najwyższe, a kto – najniższy/najniższe.</w:t>
      </w:r>
    </w:p>
    <w:p w:rsidR="00CD5D93" w:rsidRDefault="00353E1D" w:rsidP="00CD5D93">
      <w:pPr>
        <w:pStyle w:val="Akapitzlist"/>
        <w:numPr>
          <w:ilvl w:val="0"/>
          <w:numId w:val="1"/>
        </w:numPr>
      </w:pPr>
      <w:r>
        <w:t>Zabawa ruchowa „Dźwięki wysokie i niskie w podskokach”</w:t>
      </w:r>
    </w:p>
    <w:p w:rsidR="00353E1D" w:rsidRDefault="00114920" w:rsidP="00114920">
      <w:pPr>
        <w:pStyle w:val="Akapitzlist"/>
      </w:pPr>
      <w:hyperlink r:id="rId5" w:history="1">
        <w:r w:rsidRPr="007B47D8">
          <w:rPr>
            <w:rStyle w:val="Hipercze"/>
          </w:rPr>
          <w:t>https://www.youtube.com/watch?v=4YFmTNqTfsU</w:t>
        </w:r>
      </w:hyperlink>
    </w:p>
    <w:p w:rsidR="00114920" w:rsidRDefault="00114920" w:rsidP="00114920"/>
    <w:p w:rsidR="00114920" w:rsidRDefault="00114920" w:rsidP="00114920">
      <w:pPr>
        <w:rPr>
          <w:b/>
        </w:rPr>
      </w:pPr>
      <w:r w:rsidRPr="00114920">
        <w:rPr>
          <w:b/>
        </w:rPr>
        <w:t>17.02.2021r. (środa) Temat dnia: „Bawimy się wagą”.</w:t>
      </w:r>
    </w:p>
    <w:p w:rsidR="00114920" w:rsidRDefault="00114920" w:rsidP="00114920">
      <w:pPr>
        <w:pStyle w:val="Akapitzlist"/>
        <w:numPr>
          <w:ilvl w:val="0"/>
          <w:numId w:val="1"/>
        </w:numPr>
      </w:pPr>
      <w:r>
        <w:t>Zabawa rozwijająca umiejętność rozpoznawania masy przedmiotów.</w:t>
      </w:r>
    </w:p>
    <w:p w:rsidR="00114920" w:rsidRDefault="00114920" w:rsidP="00114920">
      <w:pPr>
        <w:pStyle w:val="Akapitzlist"/>
      </w:pPr>
      <w:r>
        <w:t>Potrzebne będą przedmioty o różnej masie – ciężkie i lekkie. Dzieci wybierają po dwa przedmioty i określają, który ich zdaniem jest cięższy, a który – lżejszy.</w:t>
      </w:r>
    </w:p>
    <w:p w:rsidR="00114920" w:rsidRDefault="00114920" w:rsidP="00114920">
      <w:pPr>
        <w:pStyle w:val="Akapitzlist"/>
        <w:numPr>
          <w:ilvl w:val="0"/>
          <w:numId w:val="1"/>
        </w:numPr>
      </w:pPr>
      <w:r>
        <w:t xml:space="preserve"> Ćwiczenie analizy i syntezy wzrokowej. Potrzebny będzie obrazek wagi podzielony na 3-4 części. Zadaniem dzieci jest złożenie w całość obrazka wagi.</w:t>
      </w:r>
    </w:p>
    <w:p w:rsidR="00114920" w:rsidRDefault="00114920" w:rsidP="00114920">
      <w:pPr>
        <w:pStyle w:val="Akapitzlist"/>
      </w:pPr>
      <w:r>
        <w:rPr>
          <w:noProof/>
          <w:lang w:eastAsia="pl-PL"/>
        </w:rPr>
        <w:lastRenderedPageBreak/>
        <w:drawing>
          <wp:inline distT="0" distB="0" distL="0" distR="0">
            <wp:extent cx="6064885" cy="549329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-foot-design-waga-szalkowa-w-iext4869231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2114" cy="5499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920" w:rsidRDefault="00114920" w:rsidP="00114920">
      <w:pPr>
        <w:pStyle w:val="Akapitzlist"/>
      </w:pPr>
      <w:r>
        <w:t xml:space="preserve"> </w:t>
      </w:r>
    </w:p>
    <w:p w:rsidR="00114920" w:rsidRDefault="00114920" w:rsidP="00114920">
      <w:pPr>
        <w:pStyle w:val="Akapitzlist"/>
      </w:pPr>
    </w:p>
    <w:p w:rsidR="00114920" w:rsidRDefault="00114920" w:rsidP="00114920">
      <w:pPr>
        <w:pStyle w:val="Akapitzlist"/>
      </w:pPr>
      <w:r>
        <w:t xml:space="preserve"> </w:t>
      </w:r>
    </w:p>
    <w:p w:rsidR="00C26B5E" w:rsidRDefault="00C26B5E" w:rsidP="00C26B5E">
      <w:pPr>
        <w:pStyle w:val="Akapitzlist"/>
      </w:pPr>
    </w:p>
    <w:p w:rsidR="00C26B5E" w:rsidRDefault="00C26B5E" w:rsidP="00C26B5E">
      <w:pPr>
        <w:pStyle w:val="Akapitzlist"/>
      </w:pPr>
    </w:p>
    <w:p w:rsidR="00C26B5E" w:rsidRDefault="00C26B5E" w:rsidP="00C26B5E">
      <w:pPr>
        <w:pStyle w:val="Akapitzlist"/>
      </w:pPr>
    </w:p>
    <w:p w:rsidR="00C26B5E" w:rsidRDefault="00C26B5E" w:rsidP="00C26B5E">
      <w:pPr>
        <w:pStyle w:val="Akapitzlist"/>
      </w:pPr>
    </w:p>
    <w:p w:rsidR="00C26B5E" w:rsidRDefault="00C26B5E" w:rsidP="00C26B5E">
      <w:pPr>
        <w:pStyle w:val="Akapitzlist"/>
        <w:numPr>
          <w:ilvl w:val="0"/>
          <w:numId w:val="1"/>
        </w:numPr>
      </w:pPr>
      <w:r>
        <w:t>Zabawa ruchowa przy piosence: „Tańcz…i stop!”</w:t>
      </w:r>
      <w:r w:rsidRPr="00C26B5E">
        <w:t xml:space="preserve"> </w:t>
      </w:r>
      <w:r>
        <w:t xml:space="preserve">/dzieci bardzo ją lubią/ </w:t>
      </w:r>
      <w:hyperlink r:id="rId7" w:history="1">
        <w:r w:rsidRPr="007B47D8">
          <w:rPr>
            <w:rStyle w:val="Hipercze"/>
          </w:rPr>
          <w:t>https://www.youtube.com/watch?v=ItLciLLnbAU</w:t>
        </w:r>
      </w:hyperlink>
    </w:p>
    <w:p w:rsidR="00C26B5E" w:rsidRDefault="00C26B5E" w:rsidP="00C26B5E">
      <w:pPr>
        <w:pStyle w:val="Akapitzlist"/>
      </w:pPr>
    </w:p>
    <w:p w:rsidR="00C26B5E" w:rsidRDefault="00C26B5E" w:rsidP="00C26B5E">
      <w:pPr>
        <w:pStyle w:val="Akapitzlist"/>
      </w:pPr>
    </w:p>
    <w:p w:rsidR="00C26B5E" w:rsidRDefault="00C26B5E" w:rsidP="00C26B5E">
      <w:pPr>
        <w:pStyle w:val="Akapitzlist"/>
      </w:pPr>
    </w:p>
    <w:p w:rsidR="00C26B5E" w:rsidRDefault="00C26B5E" w:rsidP="00C26B5E">
      <w:pPr>
        <w:pStyle w:val="Akapitzlist"/>
      </w:pPr>
    </w:p>
    <w:p w:rsidR="00C26B5E" w:rsidRDefault="00C26B5E" w:rsidP="00C26B5E">
      <w:pPr>
        <w:pStyle w:val="Akapitzlist"/>
      </w:pPr>
    </w:p>
    <w:p w:rsidR="00C26B5E" w:rsidRDefault="00C26B5E" w:rsidP="00C26B5E">
      <w:pPr>
        <w:pStyle w:val="Akapitzlist"/>
      </w:pPr>
    </w:p>
    <w:p w:rsidR="00C26B5E" w:rsidRDefault="00C26B5E" w:rsidP="00C26B5E">
      <w:pPr>
        <w:pStyle w:val="Akapitzlist"/>
      </w:pPr>
    </w:p>
    <w:p w:rsidR="00C26B5E" w:rsidRDefault="00C26B5E" w:rsidP="00C26B5E">
      <w:pPr>
        <w:pStyle w:val="Akapitzlist"/>
      </w:pPr>
    </w:p>
    <w:p w:rsidR="00C26B5E" w:rsidRDefault="00C26B5E" w:rsidP="00C26B5E">
      <w:pPr>
        <w:pStyle w:val="Akapitzlist"/>
      </w:pPr>
    </w:p>
    <w:p w:rsidR="00C26B5E" w:rsidRDefault="00C26B5E" w:rsidP="00C26B5E">
      <w:pPr>
        <w:pStyle w:val="Akapitzlist"/>
      </w:pPr>
    </w:p>
    <w:p w:rsidR="00C26B5E" w:rsidRDefault="00114920" w:rsidP="00C26B5E">
      <w:pPr>
        <w:pStyle w:val="Akapitzlist"/>
        <w:numPr>
          <w:ilvl w:val="0"/>
          <w:numId w:val="1"/>
        </w:numPr>
      </w:pPr>
      <w:r>
        <w:t>„Kolorowa waga” – praca plastyczna</w:t>
      </w:r>
      <w:r w:rsidR="00C26B5E">
        <w:t>. Ozdabianie rysunku wagi łazienkowej elementami wyciętymi z kolorowego papieru. /Proszę o pomoc dzieciom w nauce posługiwania się nożyczkami, jeśli jeszcze nie potrafią się nimi posługiwać/</w:t>
      </w:r>
    </w:p>
    <w:p w:rsidR="00C26B5E" w:rsidRDefault="00C26B5E" w:rsidP="00C26B5E">
      <w:pPr>
        <w:pStyle w:val="Akapitzlist"/>
      </w:pPr>
      <w:r>
        <w:rPr>
          <w:noProof/>
          <w:lang w:eastAsia="pl-PL"/>
        </w:rPr>
        <w:drawing>
          <wp:inline distT="0" distB="0" distL="0" distR="0" wp14:anchorId="4DDB7584" wp14:editId="389874C7">
            <wp:extent cx="6885127" cy="5228400"/>
            <wp:effectExtent l="0" t="0" r="0" b="0"/>
            <wp:docPr id="2" name="Obraz 2" descr="C:\Users\Gosia\AppData\Local\Microsoft\Windows\INetCache\Content.MSO\32F7A44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sia\AppData\Local\Microsoft\Windows\INetCache\Content.MSO\32F7A442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195" cy="5270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B5E" w:rsidRDefault="00C26B5E" w:rsidP="00114920">
      <w:pPr>
        <w:pStyle w:val="Akapitzlist"/>
        <w:numPr>
          <w:ilvl w:val="0"/>
          <w:numId w:val="1"/>
        </w:numPr>
      </w:pPr>
      <w:r>
        <w:t>Zabawy wagą. Jeśli dziecko ma możliwość, to proszę niech pobawi się wagą, np. waży fasolę na wadze kuchennej i inne produkty.</w:t>
      </w:r>
    </w:p>
    <w:p w:rsidR="00C26B5E" w:rsidRDefault="00C26B5E" w:rsidP="00C26B5E"/>
    <w:p w:rsidR="00C26B5E" w:rsidRPr="00FF4678" w:rsidRDefault="0041154B" w:rsidP="00C26B5E">
      <w:pPr>
        <w:rPr>
          <w:b/>
        </w:rPr>
      </w:pPr>
      <w:r w:rsidRPr="00FF4678">
        <w:rPr>
          <w:b/>
        </w:rPr>
        <w:t>18.02.2021r. (czwartek) Temat dnia: „Lekkie jak…”.</w:t>
      </w:r>
    </w:p>
    <w:p w:rsidR="0041154B" w:rsidRDefault="0041154B" w:rsidP="0041154B">
      <w:pPr>
        <w:pStyle w:val="Akapitzlist"/>
        <w:numPr>
          <w:ilvl w:val="0"/>
          <w:numId w:val="1"/>
        </w:numPr>
      </w:pPr>
      <w:r>
        <w:t xml:space="preserve">Zabawa rozwijająca myślenie </w:t>
      </w:r>
      <w:proofErr w:type="spellStart"/>
      <w:r>
        <w:t>przyczynowo-skutkowe</w:t>
      </w:r>
      <w:proofErr w:type="spellEnd"/>
      <w:r>
        <w:t xml:space="preserve"> „Co zrobisz?”</w:t>
      </w:r>
    </w:p>
    <w:p w:rsidR="0041154B" w:rsidRDefault="0041154B" w:rsidP="0041154B">
      <w:pPr>
        <w:pStyle w:val="Akapitzlist"/>
      </w:pPr>
      <w:r>
        <w:t>Rodzic przedstawia jakąś sytuację problemową, np. Miś jest głodny. Lalka jest chora. Zajączek skaleczył się w łapkę. Prosi dziecko, aby powiedziało, co (i w jaki sposób) trzeba zrobić, aby ta sytuacja uległa zmianie na lepsze. /np. Misiowi trzeba dać coś do zjedzenia. Można zrobić mu kanapkę./</w:t>
      </w:r>
    </w:p>
    <w:p w:rsidR="0041154B" w:rsidRDefault="0041154B" w:rsidP="0041154B">
      <w:pPr>
        <w:pStyle w:val="Akapitzlist"/>
        <w:numPr>
          <w:ilvl w:val="0"/>
          <w:numId w:val="1"/>
        </w:numPr>
      </w:pPr>
      <w:r>
        <w:t xml:space="preserve"> Zabawa ruchowa przy muzyce „Muzyczne stop”</w:t>
      </w:r>
    </w:p>
    <w:p w:rsidR="0041154B" w:rsidRDefault="0041154B" w:rsidP="0041154B">
      <w:pPr>
        <w:pStyle w:val="Akapitzlist"/>
      </w:pPr>
      <w:hyperlink r:id="rId9" w:history="1">
        <w:r w:rsidRPr="007B47D8">
          <w:rPr>
            <w:rStyle w:val="Hipercze"/>
          </w:rPr>
          <w:t>https://www.youtube.com/watch?v=ronZO0kOt9o</w:t>
        </w:r>
      </w:hyperlink>
    </w:p>
    <w:p w:rsidR="0041154B" w:rsidRDefault="0041154B" w:rsidP="0041154B">
      <w:pPr>
        <w:pStyle w:val="Akapitzlist"/>
      </w:pPr>
    </w:p>
    <w:p w:rsidR="0041154B" w:rsidRDefault="0041154B" w:rsidP="0041154B">
      <w:pPr>
        <w:pStyle w:val="Akapitzlist"/>
        <w:numPr>
          <w:ilvl w:val="0"/>
          <w:numId w:val="1"/>
        </w:numPr>
      </w:pPr>
      <w:r>
        <w:t xml:space="preserve">Słuchanie wiersza Ireny </w:t>
      </w:r>
      <w:proofErr w:type="spellStart"/>
      <w:r>
        <w:t>Suchorzewskiej</w:t>
      </w:r>
      <w:proofErr w:type="spellEnd"/>
      <w:r>
        <w:t xml:space="preserve"> „Leciutki żarcik”.</w:t>
      </w:r>
    </w:p>
    <w:p w:rsidR="0041154B" w:rsidRDefault="0041154B" w:rsidP="0041154B">
      <w:pPr>
        <w:pStyle w:val="Akapitzlist"/>
      </w:pPr>
    </w:p>
    <w:p w:rsidR="0041154B" w:rsidRPr="0041154B" w:rsidRDefault="0041154B" w:rsidP="0041154B">
      <w:pPr>
        <w:pStyle w:val="Akapitzlist"/>
        <w:rPr>
          <w:i/>
        </w:rPr>
      </w:pPr>
      <w:r w:rsidRPr="0041154B">
        <w:rPr>
          <w:i/>
        </w:rPr>
        <w:lastRenderedPageBreak/>
        <w:t xml:space="preserve">Leciutki jest </w:t>
      </w:r>
      <w:r w:rsidRPr="0041154B">
        <w:rPr>
          <w:b/>
          <w:i/>
        </w:rPr>
        <w:t>balonik</w:t>
      </w:r>
      <w:r w:rsidRPr="0041154B">
        <w:rPr>
          <w:i/>
        </w:rPr>
        <w:t>,</w:t>
      </w:r>
    </w:p>
    <w:p w:rsidR="0041154B" w:rsidRPr="0041154B" w:rsidRDefault="0041154B" w:rsidP="0041154B">
      <w:pPr>
        <w:pStyle w:val="Akapitzlist"/>
        <w:rPr>
          <w:i/>
        </w:rPr>
      </w:pPr>
      <w:r>
        <w:rPr>
          <w:b/>
          <w:i/>
        </w:rPr>
        <w:t>p</w:t>
      </w:r>
      <w:r w:rsidRPr="0041154B">
        <w:rPr>
          <w:b/>
          <w:i/>
        </w:rPr>
        <w:t>uszek mlecza</w:t>
      </w:r>
      <w:r w:rsidRPr="0041154B">
        <w:rPr>
          <w:i/>
        </w:rPr>
        <w:t xml:space="preserve"> na wiosnę,</w:t>
      </w:r>
    </w:p>
    <w:p w:rsidR="0041154B" w:rsidRPr="0041154B" w:rsidRDefault="0041154B" w:rsidP="0041154B">
      <w:pPr>
        <w:pStyle w:val="Akapitzlist"/>
        <w:rPr>
          <w:i/>
        </w:rPr>
      </w:pPr>
      <w:r>
        <w:rPr>
          <w:i/>
        </w:rPr>
        <w:t>a</w:t>
      </w:r>
      <w:r w:rsidRPr="0041154B">
        <w:rPr>
          <w:i/>
        </w:rPr>
        <w:t xml:space="preserve"> w zimie śniegu </w:t>
      </w:r>
      <w:r w:rsidRPr="0041154B">
        <w:rPr>
          <w:b/>
          <w:i/>
        </w:rPr>
        <w:t>płatek</w:t>
      </w:r>
      <w:r w:rsidRPr="0041154B">
        <w:rPr>
          <w:i/>
        </w:rPr>
        <w:t>.</w:t>
      </w:r>
    </w:p>
    <w:p w:rsidR="0041154B" w:rsidRPr="0041154B" w:rsidRDefault="0041154B" w:rsidP="0041154B">
      <w:pPr>
        <w:pStyle w:val="Akapitzlist"/>
        <w:rPr>
          <w:i/>
        </w:rPr>
      </w:pPr>
      <w:r w:rsidRPr="0041154B">
        <w:rPr>
          <w:i/>
        </w:rPr>
        <w:t>A poza tym?</w:t>
      </w:r>
    </w:p>
    <w:p w:rsidR="0041154B" w:rsidRPr="0041154B" w:rsidRDefault="0041154B" w:rsidP="0041154B">
      <w:pPr>
        <w:pStyle w:val="Akapitzlist"/>
        <w:rPr>
          <w:b/>
          <w:i/>
        </w:rPr>
      </w:pPr>
      <w:r w:rsidRPr="0041154B">
        <w:rPr>
          <w:i/>
        </w:rPr>
        <w:t xml:space="preserve">- </w:t>
      </w:r>
      <w:r w:rsidRPr="0041154B">
        <w:rPr>
          <w:b/>
          <w:i/>
        </w:rPr>
        <w:t>Bańka z mydła, latawiec,</w:t>
      </w:r>
    </w:p>
    <w:p w:rsidR="0041154B" w:rsidRPr="0041154B" w:rsidRDefault="0041154B" w:rsidP="0041154B">
      <w:pPr>
        <w:pStyle w:val="Akapitzlist"/>
        <w:rPr>
          <w:i/>
        </w:rPr>
      </w:pPr>
      <w:r>
        <w:rPr>
          <w:b/>
          <w:i/>
        </w:rPr>
        <w:t>l</w:t>
      </w:r>
      <w:r w:rsidRPr="0041154B">
        <w:rPr>
          <w:b/>
          <w:i/>
        </w:rPr>
        <w:t>istek suchy</w:t>
      </w:r>
      <w:r w:rsidRPr="0041154B">
        <w:rPr>
          <w:i/>
        </w:rPr>
        <w:t xml:space="preserve"> na wietrze.</w:t>
      </w:r>
    </w:p>
    <w:p w:rsidR="0041154B" w:rsidRPr="0041154B" w:rsidRDefault="0041154B" w:rsidP="0041154B">
      <w:pPr>
        <w:pStyle w:val="Akapitzlist"/>
        <w:rPr>
          <w:i/>
        </w:rPr>
      </w:pPr>
      <w:r w:rsidRPr="0041154B">
        <w:rPr>
          <w:i/>
        </w:rPr>
        <w:t>- I co jeszcze?</w:t>
      </w:r>
    </w:p>
    <w:p w:rsidR="0041154B" w:rsidRPr="0041154B" w:rsidRDefault="0041154B" w:rsidP="0041154B">
      <w:pPr>
        <w:pStyle w:val="Akapitzlist"/>
        <w:rPr>
          <w:i/>
        </w:rPr>
      </w:pPr>
      <w:r w:rsidRPr="0041154B">
        <w:rPr>
          <w:i/>
        </w:rPr>
        <w:t xml:space="preserve">- </w:t>
      </w:r>
      <w:r w:rsidRPr="0041154B">
        <w:rPr>
          <w:b/>
          <w:i/>
        </w:rPr>
        <w:t>Motylek, ptasie piórko</w:t>
      </w:r>
      <w:r w:rsidRPr="0041154B">
        <w:rPr>
          <w:i/>
        </w:rPr>
        <w:t>,</w:t>
      </w:r>
    </w:p>
    <w:p w:rsidR="0041154B" w:rsidRPr="0041154B" w:rsidRDefault="0041154B" w:rsidP="0041154B">
      <w:pPr>
        <w:pStyle w:val="Akapitzlist"/>
        <w:rPr>
          <w:i/>
        </w:rPr>
      </w:pPr>
      <w:r>
        <w:rPr>
          <w:i/>
        </w:rPr>
        <w:t>m</w:t>
      </w:r>
      <w:r w:rsidRPr="0041154B">
        <w:rPr>
          <w:i/>
        </w:rPr>
        <w:t xml:space="preserve">ała </w:t>
      </w:r>
      <w:r w:rsidRPr="0041154B">
        <w:rPr>
          <w:b/>
          <w:i/>
        </w:rPr>
        <w:t>kropelka rosy</w:t>
      </w:r>
      <w:r w:rsidRPr="0041154B">
        <w:rPr>
          <w:i/>
        </w:rPr>
        <w:t>…</w:t>
      </w:r>
    </w:p>
    <w:p w:rsidR="0041154B" w:rsidRPr="0041154B" w:rsidRDefault="0041154B" w:rsidP="0041154B">
      <w:pPr>
        <w:pStyle w:val="Akapitzlist"/>
        <w:rPr>
          <w:i/>
        </w:rPr>
      </w:pPr>
      <w:r w:rsidRPr="0041154B">
        <w:rPr>
          <w:i/>
        </w:rPr>
        <w:t xml:space="preserve">No i </w:t>
      </w:r>
      <w:r w:rsidRPr="0041154B">
        <w:rPr>
          <w:b/>
          <w:i/>
        </w:rPr>
        <w:t>komar</w:t>
      </w:r>
      <w:r w:rsidRPr="0041154B">
        <w:rPr>
          <w:i/>
        </w:rPr>
        <w:t>,</w:t>
      </w:r>
    </w:p>
    <w:p w:rsidR="0041154B" w:rsidRPr="0041154B" w:rsidRDefault="0041154B" w:rsidP="0041154B">
      <w:pPr>
        <w:pStyle w:val="Akapitzlist"/>
        <w:rPr>
          <w:i/>
        </w:rPr>
      </w:pPr>
      <w:r>
        <w:rPr>
          <w:i/>
        </w:rPr>
        <w:t>k</w:t>
      </w:r>
      <w:r w:rsidRPr="0041154B">
        <w:rPr>
          <w:i/>
        </w:rPr>
        <w:t>tóry zaraz</w:t>
      </w:r>
    </w:p>
    <w:p w:rsidR="0041154B" w:rsidRDefault="0041154B" w:rsidP="0041154B">
      <w:pPr>
        <w:pStyle w:val="Akapitzlist"/>
        <w:rPr>
          <w:i/>
        </w:rPr>
      </w:pPr>
      <w:r>
        <w:rPr>
          <w:i/>
        </w:rPr>
        <w:t>w</w:t>
      </w:r>
      <w:r w:rsidRPr="0041154B">
        <w:rPr>
          <w:i/>
        </w:rPr>
        <w:t>ejdzie na twój nosek!</w:t>
      </w:r>
    </w:p>
    <w:p w:rsidR="00B2658C" w:rsidRDefault="00B2658C" w:rsidP="0041154B">
      <w:pPr>
        <w:pStyle w:val="Akapitzlist"/>
        <w:rPr>
          <w:i/>
        </w:rPr>
      </w:pPr>
    </w:p>
    <w:p w:rsidR="00B2658C" w:rsidRPr="00B2658C" w:rsidRDefault="00B2658C" w:rsidP="0041154B">
      <w:pPr>
        <w:pStyle w:val="Akapitzlist"/>
      </w:pPr>
      <w:r>
        <w:t>Zadaniem dzieci jest powiedzenie, o jakich lekkich przedmiotach była mowa w utworze. Proszę, by dzieci spróbowały z pomocą rodzica podzielić nazwy tych przedmiotów na sylaby. /ba-</w:t>
      </w:r>
      <w:proofErr w:type="spellStart"/>
      <w:r>
        <w:t>lo</w:t>
      </w:r>
      <w:proofErr w:type="spellEnd"/>
      <w:r>
        <w:t>-</w:t>
      </w:r>
      <w:proofErr w:type="spellStart"/>
      <w:r>
        <w:t>nik</w:t>
      </w:r>
      <w:proofErr w:type="spellEnd"/>
      <w:r>
        <w:t xml:space="preserve">, </w:t>
      </w:r>
      <w:proofErr w:type="spellStart"/>
      <w:r>
        <w:t>pu-szek</w:t>
      </w:r>
      <w:proofErr w:type="spellEnd"/>
      <w:r>
        <w:t xml:space="preserve"> </w:t>
      </w:r>
      <w:proofErr w:type="spellStart"/>
      <w:r>
        <w:t>mle-cza</w:t>
      </w:r>
      <w:proofErr w:type="spellEnd"/>
      <w:r>
        <w:t xml:space="preserve">, </w:t>
      </w:r>
      <w:proofErr w:type="spellStart"/>
      <w:r>
        <w:t>pła</w:t>
      </w:r>
      <w:proofErr w:type="spellEnd"/>
      <w:r>
        <w:t xml:space="preserve">- tek śnie- </w:t>
      </w:r>
      <w:proofErr w:type="spellStart"/>
      <w:r>
        <w:t>gu</w:t>
      </w:r>
      <w:proofErr w:type="spellEnd"/>
      <w:r>
        <w:t>, …./</w:t>
      </w:r>
    </w:p>
    <w:p w:rsidR="0041154B" w:rsidRDefault="00B2658C" w:rsidP="0041154B">
      <w:pPr>
        <w:pStyle w:val="Akapitzlist"/>
        <w:numPr>
          <w:ilvl w:val="0"/>
          <w:numId w:val="1"/>
        </w:numPr>
      </w:pPr>
      <w:r>
        <w:t xml:space="preserve">Oglądanie obrazków /w gazetach, książeczkach, </w:t>
      </w:r>
      <w:proofErr w:type="spellStart"/>
      <w:r>
        <w:t>internecie</w:t>
      </w:r>
      <w:proofErr w:type="spellEnd"/>
      <w:r>
        <w:t>/ przedstawiających ciężkie przedmioty, budynki, np.: samochód ciężarowy, samolot, wieżowiec; nazywanie ich.</w:t>
      </w:r>
    </w:p>
    <w:p w:rsidR="00FF4678" w:rsidRDefault="00FF4678" w:rsidP="00B2658C">
      <w:pPr>
        <w:pStyle w:val="Akapitzlist"/>
        <w:numPr>
          <w:ilvl w:val="0"/>
          <w:numId w:val="1"/>
        </w:numPr>
      </w:pPr>
      <w:r>
        <w:t>Zabawa muzyczno-ruchowa</w:t>
      </w:r>
    </w:p>
    <w:p w:rsidR="00B2658C" w:rsidRDefault="00FF4678" w:rsidP="00FF4678">
      <w:pPr>
        <w:pStyle w:val="Akapitzlist"/>
      </w:pPr>
      <w:hyperlink r:id="rId10" w:history="1">
        <w:r w:rsidRPr="007B47D8">
          <w:rPr>
            <w:rStyle w:val="Hipercze"/>
          </w:rPr>
          <w:t>https://www.youtube.com/watch?v=1pHpog5SJlU</w:t>
        </w:r>
      </w:hyperlink>
    </w:p>
    <w:p w:rsidR="00FF4678" w:rsidRDefault="00FF4678" w:rsidP="00FF4678">
      <w:pPr>
        <w:pStyle w:val="Akapitzlist"/>
        <w:numPr>
          <w:ilvl w:val="0"/>
          <w:numId w:val="1"/>
        </w:numPr>
      </w:pPr>
      <w:r>
        <w:t>Zabawa orientacyjno-porządkowa „Ciężko – lekko”</w:t>
      </w:r>
    </w:p>
    <w:p w:rsidR="00FF4678" w:rsidRDefault="00FF4678" w:rsidP="00FF4678">
      <w:pPr>
        <w:pStyle w:val="Akapitzlist"/>
      </w:pPr>
      <w:r>
        <w:t>Dzieci poruszają się swobodnie po pokoju. Na hasło CIĘŻKO – naśladują sposób poruszania się człowieka dźwigającego ciężar. Na hasło LEKKO – biegają na palcach.</w:t>
      </w:r>
    </w:p>
    <w:p w:rsidR="00FF4678" w:rsidRDefault="00FF4678" w:rsidP="00FF4678"/>
    <w:p w:rsidR="00FF4678" w:rsidRPr="0092314E" w:rsidRDefault="00FF4678" w:rsidP="00FF4678">
      <w:pPr>
        <w:rPr>
          <w:b/>
        </w:rPr>
      </w:pPr>
      <w:r w:rsidRPr="0092314E">
        <w:rPr>
          <w:b/>
        </w:rPr>
        <w:t>19.02.2021r. (piątek) Temat dnia: „Robimy zakupy”</w:t>
      </w:r>
    </w:p>
    <w:p w:rsidR="0092314E" w:rsidRDefault="0092314E" w:rsidP="00FF4678">
      <w:pPr>
        <w:pStyle w:val="Akapitzlist"/>
        <w:numPr>
          <w:ilvl w:val="0"/>
          <w:numId w:val="1"/>
        </w:numPr>
      </w:pPr>
      <w:r>
        <w:t>Filmik „Zakupy” Jedynkowe Przedszkole /25 minut/</w:t>
      </w:r>
    </w:p>
    <w:p w:rsidR="00FF4678" w:rsidRDefault="00FF4678" w:rsidP="0092314E">
      <w:pPr>
        <w:pStyle w:val="Akapitzlist"/>
      </w:pPr>
      <w:hyperlink r:id="rId11" w:history="1">
        <w:r w:rsidRPr="007B47D8">
          <w:rPr>
            <w:rStyle w:val="Hipercze"/>
          </w:rPr>
          <w:t>https://www.youtube.com/watch?v=BLat2UAvBoM</w:t>
        </w:r>
      </w:hyperlink>
    </w:p>
    <w:p w:rsidR="00FF4678" w:rsidRDefault="0092314E" w:rsidP="00FF4678">
      <w:pPr>
        <w:pStyle w:val="Akapitzlist"/>
        <w:numPr>
          <w:ilvl w:val="0"/>
          <w:numId w:val="1"/>
        </w:numPr>
      </w:pPr>
      <w:r>
        <w:t xml:space="preserve">Spróbujecie wraz z domownikami pobawić się w sklep. </w:t>
      </w:r>
    </w:p>
    <w:p w:rsidR="0092314E" w:rsidRDefault="0092314E" w:rsidP="00FF4678">
      <w:pPr>
        <w:pStyle w:val="Akapitzlist"/>
        <w:numPr>
          <w:ilvl w:val="0"/>
          <w:numId w:val="1"/>
        </w:numPr>
      </w:pPr>
      <w:r>
        <w:t xml:space="preserve">Poniżej znajduje się tekst piosenki Bożeny Formy pt. „Zakupy”. </w:t>
      </w:r>
    </w:p>
    <w:p w:rsidR="0092314E" w:rsidRDefault="0092314E" w:rsidP="0092314E">
      <w:pPr>
        <w:pStyle w:val="Akapitzlist"/>
      </w:pPr>
    </w:p>
    <w:p w:rsidR="0092314E" w:rsidRDefault="0092314E" w:rsidP="0092314E">
      <w:pPr>
        <w:pStyle w:val="Akapitzlist"/>
        <w:rPr>
          <w:i/>
        </w:rPr>
      </w:pPr>
      <w:r>
        <w:rPr>
          <w:i/>
        </w:rPr>
        <w:t>Gdy idziesz do sklepu,</w:t>
      </w:r>
    </w:p>
    <w:p w:rsidR="0092314E" w:rsidRDefault="0092314E" w:rsidP="0092314E">
      <w:pPr>
        <w:pStyle w:val="Akapitzlist"/>
        <w:rPr>
          <w:i/>
        </w:rPr>
      </w:pPr>
      <w:r>
        <w:rPr>
          <w:i/>
        </w:rPr>
        <w:t>to się mamy trzymaj,</w:t>
      </w:r>
    </w:p>
    <w:p w:rsidR="0092314E" w:rsidRDefault="0092314E" w:rsidP="0092314E">
      <w:pPr>
        <w:pStyle w:val="Akapitzlist"/>
        <w:rPr>
          <w:i/>
        </w:rPr>
      </w:pPr>
      <w:r>
        <w:rPr>
          <w:i/>
        </w:rPr>
        <w:t>i nie wołaj „kup mi”,</w:t>
      </w:r>
    </w:p>
    <w:p w:rsidR="0092314E" w:rsidRDefault="0092314E" w:rsidP="0092314E">
      <w:pPr>
        <w:pStyle w:val="Akapitzlist"/>
        <w:rPr>
          <w:i/>
        </w:rPr>
      </w:pPr>
      <w:r>
        <w:rPr>
          <w:i/>
        </w:rPr>
        <w:t>płakać nie zaczynaj.</w:t>
      </w:r>
    </w:p>
    <w:p w:rsidR="0092314E" w:rsidRDefault="0092314E" w:rsidP="0092314E">
      <w:pPr>
        <w:pStyle w:val="Akapitzlist"/>
        <w:rPr>
          <w:i/>
        </w:rPr>
      </w:pPr>
    </w:p>
    <w:p w:rsidR="0092314E" w:rsidRDefault="0092314E" w:rsidP="0092314E">
      <w:pPr>
        <w:pStyle w:val="Akapitzlist"/>
        <w:rPr>
          <w:i/>
        </w:rPr>
      </w:pPr>
      <w:r>
        <w:rPr>
          <w:i/>
        </w:rPr>
        <w:t>Ref. Nie przeszkadzaj mamie,</w:t>
      </w:r>
    </w:p>
    <w:p w:rsidR="0092314E" w:rsidRDefault="0092314E" w:rsidP="0092314E">
      <w:pPr>
        <w:pStyle w:val="Akapitzlist"/>
        <w:rPr>
          <w:i/>
        </w:rPr>
      </w:pPr>
      <w:r>
        <w:rPr>
          <w:i/>
        </w:rPr>
        <w:t>jak robi sprawunki,</w:t>
      </w:r>
    </w:p>
    <w:p w:rsidR="0092314E" w:rsidRDefault="0092314E" w:rsidP="0092314E">
      <w:pPr>
        <w:pStyle w:val="Akapitzlist"/>
        <w:rPr>
          <w:i/>
        </w:rPr>
      </w:pPr>
      <w:r>
        <w:rPr>
          <w:i/>
        </w:rPr>
        <w:t xml:space="preserve">stój przy kasie grzecznie, </w:t>
      </w:r>
    </w:p>
    <w:p w:rsidR="0092314E" w:rsidRDefault="0092314E" w:rsidP="0092314E">
      <w:pPr>
        <w:pStyle w:val="Akapitzlist"/>
        <w:rPr>
          <w:i/>
        </w:rPr>
      </w:pPr>
      <w:r>
        <w:rPr>
          <w:i/>
        </w:rPr>
        <w:t>gdy płaci rachunki.</w:t>
      </w:r>
    </w:p>
    <w:p w:rsidR="0092314E" w:rsidRDefault="0092314E" w:rsidP="0092314E">
      <w:pPr>
        <w:pStyle w:val="Akapitzlist"/>
        <w:rPr>
          <w:i/>
        </w:rPr>
      </w:pPr>
    </w:p>
    <w:p w:rsidR="0092314E" w:rsidRDefault="0092314E" w:rsidP="0092314E">
      <w:pPr>
        <w:pStyle w:val="Akapitzlist"/>
        <w:rPr>
          <w:i/>
        </w:rPr>
      </w:pPr>
      <w:r>
        <w:rPr>
          <w:i/>
        </w:rPr>
        <w:t>Zakupy do torby</w:t>
      </w:r>
    </w:p>
    <w:p w:rsidR="0092314E" w:rsidRDefault="0092314E" w:rsidP="0092314E">
      <w:pPr>
        <w:pStyle w:val="Akapitzlist"/>
        <w:rPr>
          <w:i/>
        </w:rPr>
      </w:pPr>
      <w:r>
        <w:rPr>
          <w:i/>
        </w:rPr>
        <w:t>razem z mamą wkładaj,</w:t>
      </w:r>
    </w:p>
    <w:p w:rsidR="0092314E" w:rsidRDefault="0092314E" w:rsidP="0092314E">
      <w:pPr>
        <w:pStyle w:val="Akapitzlist"/>
        <w:rPr>
          <w:i/>
        </w:rPr>
      </w:pPr>
      <w:r>
        <w:rPr>
          <w:i/>
        </w:rPr>
        <w:t>robienie zakupów</w:t>
      </w:r>
    </w:p>
    <w:p w:rsidR="0092314E" w:rsidRPr="0092314E" w:rsidRDefault="0092314E" w:rsidP="0092314E">
      <w:pPr>
        <w:pStyle w:val="Akapitzlist"/>
        <w:rPr>
          <w:i/>
        </w:rPr>
      </w:pPr>
      <w:r>
        <w:rPr>
          <w:i/>
        </w:rPr>
        <w:t>to nie jest zabawa.</w:t>
      </w:r>
    </w:p>
    <w:p w:rsidR="00FF4678" w:rsidRDefault="0092314E" w:rsidP="00FF4678">
      <w:r>
        <w:t>Rozmowa na temat tekstu piosenki:</w:t>
      </w:r>
    </w:p>
    <w:p w:rsidR="0092314E" w:rsidRDefault="0092314E" w:rsidP="00FF4678">
      <w:r>
        <w:lastRenderedPageBreak/>
        <w:t>- Jak powinniście zachowywać się w sklepie?</w:t>
      </w:r>
    </w:p>
    <w:p w:rsidR="0092314E" w:rsidRDefault="0092314E" w:rsidP="00FF4678">
      <w:r>
        <w:t>- Jak możecie pomóc mamie w robieniu zakupów?</w:t>
      </w:r>
    </w:p>
    <w:p w:rsidR="0092314E" w:rsidRDefault="0092314E" w:rsidP="0092314E">
      <w:pPr>
        <w:pStyle w:val="Akapitzlist"/>
        <w:numPr>
          <w:ilvl w:val="0"/>
          <w:numId w:val="2"/>
        </w:numPr>
      </w:pPr>
      <w:r>
        <w:t>Praca plastyczna „</w:t>
      </w:r>
      <w:r w:rsidR="005A4C20">
        <w:t>Lista zakupów” – na podstawie wyżej podanego filmiku.</w:t>
      </w:r>
    </w:p>
    <w:p w:rsidR="006D742D" w:rsidRDefault="006D742D" w:rsidP="0092314E">
      <w:pPr>
        <w:pStyle w:val="Akapitzlist"/>
        <w:numPr>
          <w:ilvl w:val="0"/>
          <w:numId w:val="2"/>
        </w:numPr>
      </w:pPr>
      <w:r>
        <w:t>Wiersz pt. „Codzienne zakupy” Małgorzata Rusin</w:t>
      </w:r>
    </w:p>
    <w:p w:rsidR="005A4C20" w:rsidRPr="006D742D" w:rsidRDefault="005A4C20" w:rsidP="005A4C20">
      <w:pPr>
        <w:rPr>
          <w:i/>
        </w:rPr>
      </w:pPr>
      <w:r w:rsidRPr="006D742D">
        <w:rPr>
          <w:i/>
        </w:rPr>
        <w:t>Zakupy to dobra zabawa</w:t>
      </w:r>
      <w:r w:rsidR="006D742D" w:rsidRPr="006D742D">
        <w:rPr>
          <w:i/>
        </w:rPr>
        <w:t xml:space="preserve"> </w:t>
      </w:r>
      <w:r w:rsidRPr="006D742D">
        <w:rPr>
          <w:i/>
        </w:rPr>
        <w:t>ale i codzienna sprawa.</w:t>
      </w:r>
    </w:p>
    <w:p w:rsidR="006D742D" w:rsidRPr="006D742D" w:rsidRDefault="006D742D" w:rsidP="005A4C20">
      <w:pPr>
        <w:rPr>
          <w:i/>
        </w:rPr>
      </w:pPr>
      <w:r w:rsidRPr="006D742D">
        <w:rPr>
          <w:i/>
        </w:rPr>
        <w:t>Rano na zakupy czasem wychodzimy,</w:t>
      </w:r>
    </w:p>
    <w:p w:rsidR="006D742D" w:rsidRPr="006D742D" w:rsidRDefault="006D742D" w:rsidP="005A4C20">
      <w:pPr>
        <w:rPr>
          <w:i/>
        </w:rPr>
      </w:pPr>
      <w:r w:rsidRPr="006D742D">
        <w:rPr>
          <w:i/>
        </w:rPr>
        <w:t>by kupić coś na śniadanie</w:t>
      </w:r>
      <w:r>
        <w:rPr>
          <w:i/>
        </w:rPr>
        <w:t>, obiad i kolację</w:t>
      </w:r>
      <w:r w:rsidRPr="006D742D">
        <w:rPr>
          <w:i/>
        </w:rPr>
        <w:t xml:space="preserve"> dla całej rodziny.</w:t>
      </w:r>
    </w:p>
    <w:p w:rsidR="006D742D" w:rsidRPr="006D742D" w:rsidRDefault="005A4C20" w:rsidP="005A4C20">
      <w:pPr>
        <w:rPr>
          <w:i/>
        </w:rPr>
      </w:pPr>
      <w:r w:rsidRPr="006D742D">
        <w:rPr>
          <w:i/>
        </w:rPr>
        <w:t xml:space="preserve">Do lodówki </w:t>
      </w:r>
      <w:r w:rsidR="006D742D" w:rsidRPr="006D742D">
        <w:rPr>
          <w:i/>
        </w:rPr>
        <w:t xml:space="preserve">dzisiaj </w:t>
      </w:r>
      <w:r w:rsidRPr="006D742D">
        <w:rPr>
          <w:i/>
        </w:rPr>
        <w:t>kupić trzeba</w:t>
      </w:r>
      <w:r w:rsidR="006D742D">
        <w:rPr>
          <w:i/>
        </w:rPr>
        <w:t>:</w:t>
      </w:r>
      <w:r w:rsidRPr="006D742D">
        <w:rPr>
          <w:i/>
        </w:rPr>
        <w:t xml:space="preserve"> </w:t>
      </w:r>
    </w:p>
    <w:p w:rsidR="005A4C20" w:rsidRPr="006D742D" w:rsidRDefault="006D742D" w:rsidP="005A4C20">
      <w:pPr>
        <w:rPr>
          <w:i/>
        </w:rPr>
      </w:pPr>
      <w:r>
        <w:rPr>
          <w:i/>
        </w:rPr>
        <w:t>m</w:t>
      </w:r>
      <w:r w:rsidRPr="006D742D">
        <w:rPr>
          <w:i/>
        </w:rPr>
        <w:t xml:space="preserve">leko, </w:t>
      </w:r>
      <w:r w:rsidR="005A4C20" w:rsidRPr="006D742D">
        <w:rPr>
          <w:i/>
        </w:rPr>
        <w:t>masło</w:t>
      </w:r>
      <w:r w:rsidRPr="006D742D">
        <w:rPr>
          <w:i/>
        </w:rPr>
        <w:t>, jogurt</w:t>
      </w:r>
      <w:r w:rsidR="005A4C20" w:rsidRPr="006D742D">
        <w:rPr>
          <w:i/>
        </w:rPr>
        <w:t xml:space="preserve"> i kawałek sera.</w:t>
      </w:r>
    </w:p>
    <w:p w:rsidR="006D742D" w:rsidRPr="006D742D" w:rsidRDefault="006D742D" w:rsidP="005A4C20">
      <w:pPr>
        <w:rPr>
          <w:i/>
        </w:rPr>
      </w:pPr>
      <w:r w:rsidRPr="006D742D">
        <w:rPr>
          <w:i/>
        </w:rPr>
        <w:t>Do tego pieczywo potrzebujemy</w:t>
      </w:r>
      <w:r>
        <w:rPr>
          <w:i/>
        </w:rPr>
        <w:t>,</w:t>
      </w:r>
    </w:p>
    <w:p w:rsidR="006D742D" w:rsidRPr="006D742D" w:rsidRDefault="006D742D" w:rsidP="005A4C20">
      <w:pPr>
        <w:rPr>
          <w:i/>
        </w:rPr>
      </w:pPr>
      <w:r w:rsidRPr="006D742D">
        <w:rPr>
          <w:i/>
        </w:rPr>
        <w:t>bo zjeść porządne śniadanie chcemy.</w:t>
      </w:r>
    </w:p>
    <w:p w:rsidR="005A4C20" w:rsidRPr="006D742D" w:rsidRDefault="005A4C20" w:rsidP="005A4C20">
      <w:pPr>
        <w:rPr>
          <w:i/>
        </w:rPr>
      </w:pPr>
      <w:r w:rsidRPr="006D742D">
        <w:rPr>
          <w:i/>
        </w:rPr>
        <w:t>Marchewka i jabłko na surówkę się przyda</w:t>
      </w:r>
      <w:r w:rsidR="006D742D" w:rsidRPr="006D742D">
        <w:rPr>
          <w:i/>
        </w:rPr>
        <w:t>.</w:t>
      </w:r>
    </w:p>
    <w:p w:rsidR="005A4C20" w:rsidRPr="006D742D" w:rsidRDefault="005A4C20" w:rsidP="005A4C20">
      <w:pPr>
        <w:rPr>
          <w:i/>
        </w:rPr>
      </w:pPr>
      <w:r w:rsidRPr="006D742D">
        <w:rPr>
          <w:i/>
        </w:rPr>
        <w:t>Na obiad dziś będą ziemniaki i ryba.</w:t>
      </w:r>
    </w:p>
    <w:p w:rsidR="005A4C20" w:rsidRPr="006D742D" w:rsidRDefault="005A4C20" w:rsidP="005A4C20">
      <w:pPr>
        <w:rPr>
          <w:i/>
        </w:rPr>
      </w:pPr>
      <w:r w:rsidRPr="006D742D">
        <w:rPr>
          <w:i/>
        </w:rPr>
        <w:t>Jeszcze pyszny sok kupimy i butelkę wody,</w:t>
      </w:r>
    </w:p>
    <w:p w:rsidR="005A4C20" w:rsidRPr="006D742D" w:rsidRDefault="005A4C20" w:rsidP="005A4C20">
      <w:pPr>
        <w:rPr>
          <w:i/>
        </w:rPr>
      </w:pPr>
      <w:r w:rsidRPr="006D742D">
        <w:rPr>
          <w:i/>
        </w:rPr>
        <w:t xml:space="preserve">bo sok jest </w:t>
      </w:r>
      <w:r w:rsidR="006D742D" w:rsidRPr="006D742D">
        <w:rPr>
          <w:i/>
        </w:rPr>
        <w:t xml:space="preserve">bardzo </w:t>
      </w:r>
      <w:r w:rsidRPr="006D742D">
        <w:rPr>
          <w:i/>
        </w:rPr>
        <w:t>zdrowy a woda dla ochłody.</w:t>
      </w:r>
    </w:p>
    <w:p w:rsidR="005A4C20" w:rsidRPr="006D742D" w:rsidRDefault="005A4C20" w:rsidP="005A4C20">
      <w:pPr>
        <w:rPr>
          <w:i/>
        </w:rPr>
      </w:pPr>
      <w:r w:rsidRPr="006D742D">
        <w:rPr>
          <w:i/>
        </w:rPr>
        <w:t>Na kolację kupić można jajka na omlety,</w:t>
      </w:r>
    </w:p>
    <w:p w:rsidR="005A4C20" w:rsidRDefault="006D742D" w:rsidP="005A4C20">
      <w:pPr>
        <w:rPr>
          <w:i/>
        </w:rPr>
      </w:pPr>
      <w:r w:rsidRPr="006D742D">
        <w:rPr>
          <w:i/>
        </w:rPr>
        <w:t>b</w:t>
      </w:r>
      <w:r w:rsidR="005A4C20" w:rsidRPr="006D742D">
        <w:rPr>
          <w:i/>
        </w:rPr>
        <w:t>y wieczorem z łóżka oglądać komety</w:t>
      </w:r>
      <w:r w:rsidRPr="006D742D">
        <w:rPr>
          <w:i/>
        </w:rPr>
        <w:t>.</w:t>
      </w:r>
    </w:p>
    <w:p w:rsidR="006D742D" w:rsidRDefault="006D742D" w:rsidP="005A4C20">
      <w:pPr>
        <w:rPr>
          <w:i/>
        </w:rPr>
      </w:pPr>
      <w:r>
        <w:rPr>
          <w:i/>
        </w:rPr>
        <w:t>Zakupy chociaż lekkie nie są uważam za udane,</w:t>
      </w:r>
    </w:p>
    <w:p w:rsidR="006D742D" w:rsidRDefault="006D742D" w:rsidP="005A4C20">
      <w:pPr>
        <w:rPr>
          <w:i/>
        </w:rPr>
      </w:pPr>
      <w:r>
        <w:rPr>
          <w:i/>
        </w:rPr>
        <w:t>gdy pomogą mi przy nich moje dzieci ukochane.</w:t>
      </w:r>
    </w:p>
    <w:p w:rsidR="006D742D" w:rsidRPr="006D742D" w:rsidRDefault="006D742D" w:rsidP="005A4C20">
      <w:pPr>
        <w:rPr>
          <w:i/>
        </w:rPr>
      </w:pPr>
    </w:p>
    <w:p w:rsidR="00C51C4D" w:rsidRDefault="00C51C4D" w:rsidP="005A4C20">
      <w:r>
        <w:t>SERDECZNIE POZDRAWIAM I DO ZOBACZENIA WKRÓTCE PRZEDSZKOLAKI</w:t>
      </w:r>
    </w:p>
    <w:p w:rsidR="005A4C20" w:rsidRPr="00114920" w:rsidRDefault="00C51C4D" w:rsidP="005A4C20">
      <w:r>
        <w:t xml:space="preserve">                                       </w:t>
      </w:r>
      <w:bookmarkStart w:id="0" w:name="_GoBack"/>
      <w:bookmarkEnd w:id="0"/>
      <w:r>
        <w:t xml:space="preserve"> – WASZA WYCHOWAWCZYNI</w:t>
      </w:r>
    </w:p>
    <w:sectPr w:rsidR="005A4C20" w:rsidRPr="00114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27F0F"/>
    <w:multiLevelType w:val="hybridMultilevel"/>
    <w:tmpl w:val="85860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900EA"/>
    <w:multiLevelType w:val="hybridMultilevel"/>
    <w:tmpl w:val="11C89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545"/>
    <w:rsid w:val="00114920"/>
    <w:rsid w:val="0029743E"/>
    <w:rsid w:val="002D5580"/>
    <w:rsid w:val="00353E1D"/>
    <w:rsid w:val="0041154B"/>
    <w:rsid w:val="005A4C20"/>
    <w:rsid w:val="00670ED1"/>
    <w:rsid w:val="006D742D"/>
    <w:rsid w:val="008021DB"/>
    <w:rsid w:val="0092314E"/>
    <w:rsid w:val="00B2658C"/>
    <w:rsid w:val="00B82CEF"/>
    <w:rsid w:val="00C26B5E"/>
    <w:rsid w:val="00C51C4D"/>
    <w:rsid w:val="00CD5D93"/>
    <w:rsid w:val="00F11545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CA7AA"/>
  <w15:chartTrackingRefBased/>
  <w15:docId w15:val="{4A72F367-C1C5-40EE-90E3-29CB5910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C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49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tLciLLnb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www.youtube.com/watch?v=BLat2UAvBoM" TargetMode="External"/><Relationship Id="rId5" Type="http://schemas.openxmlformats.org/officeDocument/2006/relationships/hyperlink" Target="https://www.youtube.com/watch?v=4YFmTNqTfsU" TargetMode="External"/><Relationship Id="rId10" Type="http://schemas.openxmlformats.org/officeDocument/2006/relationships/hyperlink" Target="https://www.youtube.com/watch?v=1pHpog5SJl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onZO0kOt9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1153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2</cp:revision>
  <dcterms:created xsi:type="dcterms:W3CDTF">2021-02-14T16:30:00Z</dcterms:created>
  <dcterms:modified xsi:type="dcterms:W3CDTF">2021-02-14T19:02:00Z</dcterms:modified>
</cp:coreProperties>
</file>