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04" w:rsidRDefault="0055363F">
      <w:pPr>
        <w:rPr>
          <w:sz w:val="36"/>
          <w:szCs w:val="36"/>
        </w:rPr>
      </w:pPr>
      <w:r w:rsidRPr="0055363F">
        <w:rPr>
          <w:sz w:val="36"/>
          <w:szCs w:val="36"/>
        </w:rPr>
        <w:t>Realizacja zajęć w dniach 12 - 16. 04.2021</w:t>
      </w:r>
    </w:p>
    <w:p w:rsidR="0055363F" w:rsidRDefault="0055363F">
      <w:pPr>
        <w:rPr>
          <w:sz w:val="36"/>
          <w:szCs w:val="36"/>
        </w:rPr>
      </w:pPr>
      <w:r>
        <w:rPr>
          <w:sz w:val="36"/>
          <w:szCs w:val="36"/>
        </w:rPr>
        <w:t>Temat tygodnia - Cuda i dziwy</w:t>
      </w:r>
    </w:p>
    <w:p w:rsidR="005E6B14" w:rsidRDefault="005E6B14">
      <w:pPr>
        <w:rPr>
          <w:sz w:val="36"/>
          <w:szCs w:val="36"/>
        </w:rPr>
      </w:pPr>
    </w:p>
    <w:p w:rsidR="0055363F" w:rsidRPr="005E6B14" w:rsidRDefault="0055363F">
      <w:pPr>
        <w:rPr>
          <w:b/>
          <w:sz w:val="36"/>
          <w:szCs w:val="36"/>
          <w:u w:val="single"/>
        </w:rPr>
      </w:pPr>
      <w:r w:rsidRPr="005E6B14">
        <w:rPr>
          <w:b/>
          <w:sz w:val="36"/>
          <w:szCs w:val="36"/>
          <w:u w:val="single"/>
        </w:rPr>
        <w:t>Poniedziałek 12.04</w:t>
      </w:r>
      <w:r w:rsidR="00860A93">
        <w:rPr>
          <w:b/>
          <w:sz w:val="36"/>
          <w:szCs w:val="36"/>
          <w:u w:val="single"/>
        </w:rPr>
        <w:t xml:space="preserve"> temat - F jak farba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Rozpoczął się nowy miesiąc - kwiecień. Posłuchajcie na początek wiersza  Wandy Chotomskiej "Kwiecień".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Chodzi Kwiecień po świecie w fiołkowym berecie, z czarodziejską pałeczką w kieszeni.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Za pomocą pałeczki w ciągu małej chwileczki wszystkie rzeczy potrafi odmienić.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Koniom – skrzydła doczepia, krowę zmieni w fortepian, tort upiecze ze śniegu,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strusia wyśle na biegun, dom na dachu postawi, klucz zmajstruje żurawi, księżyc w czapkę ubierze,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gwiazdy zmieni w talerze, z klombu zerwie dwa słonie, by pachniały w wazonie,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</w:rPr>
      </w:pPr>
      <w:r w:rsidRPr="00167E5F">
        <w:rPr>
          <w:rFonts w:ascii="Arial" w:hAnsi="Arial" w:cs="Arial"/>
          <w:color w:val="000000" w:themeColor="text1"/>
        </w:rPr>
        <w:t>z papug zrobi tygrysy, które jedzą irysy, sto kogucich grzebieni w wielkie góry zamieni</w:t>
      </w:r>
      <w:r w:rsidRPr="00167E5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67E5F">
        <w:rPr>
          <w:rFonts w:ascii="Arial" w:hAnsi="Arial" w:cs="Arial"/>
          <w:color w:val="000000" w:themeColor="text1"/>
        </w:rPr>
        <w:t>– ledwie wyjmie pałeczkę z kieszeni.</w:t>
      </w:r>
    </w:p>
    <w:p w:rsidR="00167E5F" w:rsidRPr="00167E5F" w:rsidRDefault="00167E5F" w:rsidP="00167E5F">
      <w:pPr>
        <w:pStyle w:val="NormalnyWeb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Zwracanie uwagi na nazwę miesiąca, o którym jest mowa w wierszu; przypomnienie nazwy miesiąca, który występował przed kwietniem, i tego, który nastąpi po nim.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Wypowiedzi dzieci na temat nieprawdopodobnych rzeczy, które wyczarował kwiecień w wierszu czarodziejską pałeczką; wyjaśnianie, dlaczego nie mogą mieć one miejsca; zwracanie uwagi na humor zawarty w utworze.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Zabawa Jestem kwietniem i wyczaruję... dziecko czaruje  wymyślając coś nieprawdopodobnego.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Wyjaśnianie przez dzieci znaczenia przysłowia: Kwiecień – plecień, bo przeplata trochę zimy, trochę lata.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Dzisiaj odkryjemy  literkę "</w:t>
      </w:r>
      <w:proofErr w:type="spellStart"/>
      <w:r w:rsidRPr="00167E5F">
        <w:rPr>
          <w:rFonts w:ascii="Arial" w:hAnsi="Arial" w:cs="Arial"/>
          <w:color w:val="000000" w:themeColor="text1"/>
        </w:rPr>
        <w:t>f,F</w:t>
      </w:r>
      <w:proofErr w:type="spellEnd"/>
      <w:r w:rsidRPr="00167E5F">
        <w:rPr>
          <w:rFonts w:ascii="Arial" w:hAnsi="Arial" w:cs="Arial"/>
          <w:color w:val="000000" w:themeColor="text1"/>
        </w:rPr>
        <w:t>" - zapoznanie z literą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Style w:val="Pogrubienie"/>
          <w:rFonts w:ascii="Arial" w:hAnsi="Arial" w:cs="Arial"/>
          <w:color w:val="000000" w:themeColor="text1"/>
        </w:rPr>
        <w:t>Zapraszam do zabawy "Mieszanie kolorów".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 xml:space="preserve">Słoiki z roztworami barw podstawowych, puste słoiki. Rodzic ma słoiki z roztworami farb: żółtej, czerwonej i niebieskiej, oraz puste słoiki. Prosi dzieci, żeby przypomniały mu, jakie kolory powstaną przez zmieszanie </w:t>
      </w:r>
      <w:r w:rsidRPr="00167E5F">
        <w:rPr>
          <w:rFonts w:ascii="Arial" w:hAnsi="Arial" w:cs="Arial"/>
          <w:color w:val="000000" w:themeColor="text1"/>
        </w:rPr>
        <w:lastRenderedPageBreak/>
        <w:t>farb: – żółtej i niebieskiej (zielony), – niebieskiej i czerwonej (fioletowy), – czerwonej i żółtej (pomarańczowy). Po każdej uzyskanej odpowiedzi miesza farby w tych kolorach.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Analiza i synteza słuchowa słowa farby. • Dzielenie słowa farby na sylaby. − Co słyszycie na początku słowa farby?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Podział na sylaby nazw obrazków, które rozpoczynają się głoską f.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Dzielenie słowa farby na głoski.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Podawanie przykładów słów rozpoczynających się głoską f (fajka, flaga, foka...), mających ją w środku (agrafka, delfin, perfumy...) oraz na końcu (elf, kilof, traf...). − Z ilu głosek składa się słowo farby? 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 xml:space="preserve">• Podawanie przykładów imion rozpoczynających się głoską f (Franek, Filip, Felicja, Florentyna...). </w:t>
      </w:r>
    </w:p>
    <w:p w:rsidR="0055363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>• Analiza i synteza słuchowa imienia Franek.</w:t>
      </w:r>
    </w:p>
    <w:p w:rsidR="00167E5F" w:rsidRPr="00167E5F" w:rsidRDefault="00167E5F" w:rsidP="00167E5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67E5F">
        <w:rPr>
          <w:rFonts w:ascii="Arial" w:hAnsi="Arial" w:cs="Arial"/>
          <w:color w:val="000000" w:themeColor="text1"/>
        </w:rPr>
        <w:t xml:space="preserve">wykonanie poniższych ćwiczeń - można powiększyć i wydrukować lub znaleźć inną ciekawą alternatywę w </w:t>
      </w:r>
      <w:proofErr w:type="spellStart"/>
      <w:r w:rsidRPr="00167E5F">
        <w:rPr>
          <w:rFonts w:ascii="Arial" w:hAnsi="Arial" w:cs="Arial"/>
          <w:color w:val="000000" w:themeColor="text1"/>
        </w:rPr>
        <w:t>internecie</w:t>
      </w:r>
      <w:proofErr w:type="spellEnd"/>
      <w:r w:rsidRPr="00167E5F">
        <w:rPr>
          <w:rFonts w:ascii="Arial" w:hAnsi="Arial" w:cs="Arial"/>
          <w:color w:val="000000" w:themeColor="text1"/>
        </w:rPr>
        <w:t xml:space="preserve"> na zapoznanie się z nową literką</w:t>
      </w:r>
    </w:p>
    <w:p w:rsidR="0055363F" w:rsidRDefault="0055363F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19050" t="0" r="0" b="0"/>
            <wp:docPr id="4" name="Obraz 4" descr="https://i.pinimg.com/564x/f4/f0/57/f4f057c87fdeadd1b4e61d2701a8d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4/f0/57/f4f057c87fdeadd1b4e61d2701a8d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19050" t="0" r="0" b="0"/>
            <wp:docPr id="1" name="Obraz 1" descr="https://i.pinimg.com/564x/e0/58/a6/e058a640ec0ac1943946ffee2ca72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0/58/a6/e058a640ec0ac1943946ffee2ca72f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5F" w:rsidRPr="00167E5F" w:rsidRDefault="00167E5F">
      <w:pPr>
        <w:rPr>
          <w:b/>
          <w:sz w:val="32"/>
          <w:szCs w:val="32"/>
          <w:u w:val="single"/>
        </w:rPr>
      </w:pPr>
      <w:r w:rsidRPr="00167E5F">
        <w:rPr>
          <w:b/>
          <w:sz w:val="32"/>
          <w:szCs w:val="32"/>
          <w:u w:val="single"/>
        </w:rPr>
        <w:t>Wtorek 13.04</w:t>
      </w:r>
      <w:r w:rsidR="00860A93">
        <w:rPr>
          <w:b/>
          <w:sz w:val="32"/>
          <w:szCs w:val="32"/>
          <w:u w:val="single"/>
        </w:rPr>
        <w:t xml:space="preserve"> temat  - W przestrzeni kosmicznej</w:t>
      </w:r>
    </w:p>
    <w:p w:rsidR="00167E5F" w:rsidRDefault="00167E5F" w:rsidP="00167E5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Karta pracy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70</w:t>
      </w:r>
      <w:r w:rsidR="007F12E9">
        <w:rPr>
          <w:sz w:val="32"/>
          <w:szCs w:val="32"/>
        </w:rPr>
        <w:t xml:space="preserve"> i 71 - słuchanie nazw planet - jak nazywa się 1, 2 i 3 </w:t>
      </w:r>
      <w:proofErr w:type="spellStart"/>
      <w:r w:rsidR="007F12E9">
        <w:rPr>
          <w:sz w:val="32"/>
          <w:szCs w:val="32"/>
        </w:rPr>
        <w:t>palneta</w:t>
      </w:r>
      <w:proofErr w:type="spellEnd"/>
      <w:r w:rsidR="007F12E9">
        <w:rPr>
          <w:sz w:val="32"/>
          <w:szCs w:val="32"/>
        </w:rPr>
        <w:t xml:space="preserve"> licząc od Słońca</w:t>
      </w:r>
    </w:p>
    <w:p w:rsidR="007F12E9" w:rsidRPr="007F12E9" w:rsidRDefault="007F12E9" w:rsidP="007F12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lastRenderedPageBreak/>
        <w:t>Oglądanie książek i albumów, czasopism, pocztówek o tematyce związanej z kosmosem. Wyjaśnienie niezrozumiałych słów takich jak: kosmos, planety, przestrzeń kosmiczna, UFO, pojazd kosmiczny, skafander… Oglądanie plakatu przedstawiającego Układ Słoneczny, słuchanie nazw poszczególnych planet, nazywanie ich, określenie, która z planet jest najmniejsza a która największa.</w:t>
      </w: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br/>
      </w:r>
    </w:p>
    <w:p w:rsidR="007F12E9" w:rsidRPr="007F12E9" w:rsidRDefault="007F12E9" w:rsidP="007F12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>Zabawa dydaktyczna – „Wyprawa w kosmos”.</w:t>
      </w: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br/>
        <w:t>Analizowanie w jaki sposób można dostać się w podróż do kosmosu i czy jest to możliwe. Ustalenie co będzie potrzebne i przydatne podczas takiej kosmicznej wyprawy. Rysowanie na arkuszu szarego papieru niezbędnych rzeczy do podjęcia takiej wyprawy. Budowanie wymyślonych pojazdów kosmicznych bądź stacji kosmicznych przez chętne dzieci z użyciem klocków i kolorowych nakrętek po napojach.</w:t>
      </w:r>
    </w:p>
    <w:p w:rsidR="007F12E9" w:rsidRPr="007F12E9" w:rsidRDefault="007F12E9" w:rsidP="007F12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>Zabawa ruchowa – „Ruch na orbicie”.</w:t>
      </w:r>
      <w:r w:rsidRPr="007F12E9"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br/>
        <w:t>Jedno dziecko pełni role Słońca i stoi na środku sali, pozostałe dzieci krążą wokół niego po orbitach (linie narysowane kredą na podłodze). Przy okazji zabawy dzieci poznają znaczenie terminu: orbita. Każde dziecko, które pełni role planety otrzymuje emblemat z napisem konkretnej planety w celu utrwalenia nazw planet - dzieci bawią się z rodzeństwem lub rodzicami</w:t>
      </w:r>
    </w:p>
    <w:p w:rsidR="007F12E9" w:rsidRPr="007F12E9" w:rsidRDefault="007F12E9" w:rsidP="007F12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2"/>
          <w:sz w:val="32"/>
          <w:szCs w:val="32"/>
        </w:rPr>
        <w:t>słuchanie piosenki o układzie słonecznym, nauka piosenki</w:t>
      </w:r>
    </w:p>
    <w:p w:rsidR="007F12E9" w:rsidRDefault="007F12E9" w:rsidP="007F12E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F12E9">
        <w:rPr>
          <w:rFonts w:ascii="Times New Roman" w:hAnsi="Times New Roman" w:cs="Times New Roman"/>
          <w:color w:val="000000" w:themeColor="text1"/>
          <w:sz w:val="32"/>
          <w:szCs w:val="32"/>
        </w:rPr>
        <w:t>https://www.youtube.com/watch?v=yxVMhKt-cvI</w:t>
      </w:r>
    </w:p>
    <w:p w:rsidR="007F12E9" w:rsidRDefault="007F12E9" w:rsidP="007F12E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F12E9" w:rsidRDefault="007F12E9" w:rsidP="007F1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Praca plastyczna - tworzenie Układu Słonecznego z różnego rodzaju materiału -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 plasteliny</w:t>
      </w:r>
    </w:p>
    <w:p w:rsidR="007F12E9" w:rsidRDefault="007F12E9" w:rsidP="007F12E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748F" w:rsidRDefault="004E748F" w:rsidP="007F12E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F12E9" w:rsidRPr="004E748F" w:rsidRDefault="007F12E9" w:rsidP="007F12E9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4E748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Środa 14.04</w:t>
      </w:r>
      <w:r w:rsidR="00860A9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- Czy jesteśmy sami w kosmosie?</w:t>
      </w:r>
    </w:p>
    <w:p w:rsidR="004E748F" w:rsidRPr="004E748F" w:rsidRDefault="007F12E9" w:rsidP="004E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„Dźwięki kosmosu”- słuchanie odgłosów kosmosu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Całą gamę kosmicznych dźwięków znajdziecie na stronie </w:t>
      </w:r>
      <w:hyperlink r:id="rId7" w:history="1">
        <w:r w:rsidRPr="004E748F">
          <w:rPr>
            <w:rStyle w:val="Hipercze"/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NASA</w:t>
        </w:r>
      </w:hyperlink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Ja osobiście jestem pod ogromnym wrażeniem</w:t>
      </w:r>
      <w:r w:rsidR="004E748F"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4E748F" w:rsidRPr="004E748F" w:rsidRDefault="004E748F" w:rsidP="004E74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t>https://soundcloud.com/nasa</w:t>
      </w:r>
    </w:p>
    <w:p w:rsidR="004E748F" w:rsidRPr="004E748F" w:rsidRDefault="007F12E9" w:rsidP="004E74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4E748F" w:rsidRPr="004E748F" w:rsidRDefault="007F12E9" w:rsidP="004E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„Czy jesteśmy sami w kosmosie?”- burza mózgów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Wprowadzenie do zajęć- rymowanka.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Ufoludki, ufoludki,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to zielone krasnoludki.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Ich telepatyczne różdżki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 są ni z gruszki, ni z pietruszki.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Mają sympatyczne brzuszki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i podobne są do gruszki.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Chodzą po zielonych dróżkach,</w:t>
      </w:r>
      <w:r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na swych bardzo krótkich nóżkach.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− Czy już wiecie, o czym będziemy dziś rozmawiać?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A kim są ufoludki?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Gdzie mieszkają ufoludki?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Jak inaczej nazywamy przybyszy z kosmosu?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Kto wie, jak wyglądają ufoludki?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A skąd wiemy jak oni wyglądają?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4E748F" w:rsidRPr="004E748F" w:rsidRDefault="007F12E9" w:rsidP="004E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 xml:space="preserve"> Słuchanie piosenki” Zielone ufoludki” z repertuaru zespołu Fasolki.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Rozwijanie umiejętności powtarzania krótkich tekstów, zachowując podany rytm, tempo oraz właściwą intonację.</w:t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Dz. powtarza tekst piosenki zachowując podany rytm, tempo oraz właściwą intonację.</w:t>
      </w:r>
    </w:p>
    <w:p w:rsidR="004E748F" w:rsidRPr="004E748F" w:rsidRDefault="004E748F" w:rsidP="004E74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748F" w:rsidRPr="004E748F" w:rsidRDefault="004E748F" w:rsidP="004E748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t>https://www.youtube.com/watch?v=Jtm4_sbUaDI    -link do piosenki</w:t>
      </w:r>
      <w:r w:rsidR="007F12E9"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F12E9"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Mój brat wciąż czyta o kosmitach,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Gwiazdach, planetach i orbitach.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O niczym innym nie chce słyszeć,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Nawet do UFO listy pisze.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Wreszcie zasłużył na nagrodę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I latający ujrzał spodek,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Bo wylądował dziś w ogródku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Pojazd zielonych ufoludków.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Zielone włosy, zielone butki,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Całe zielone są ufoludki.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Zielone włosy, zielone butki,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Całe zielone są ufoludki.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Kot na ich widok zaraz zmyka,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Dziwnego boi się ludzika.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Pierwszy kot przykrył nos ogonem,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Może to gryzie to zielone.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A czym się żywi śmieszny stworek?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Czy zjedzą z nami podwieczorek?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  <w:t>Kompot dostały, tort dostały,</w:t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br/>
      </w:r>
      <w:r w:rsidR="007F12E9" w:rsidRPr="004E748F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lastRenderedPageBreak/>
        <w:t>Zjadły, wypiły, odleciały.</w:t>
      </w:r>
      <w:r w:rsidR="007F12E9" w:rsidRPr="004E748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F12E9"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Rozmowa na temat treści piosenki.</w:t>
      </w:r>
    </w:p>
    <w:p w:rsidR="004E748F" w:rsidRDefault="004E748F" w:rsidP="004E74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E748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Karty pracy strona 72 i 73</w:t>
      </w:r>
    </w:p>
    <w:p w:rsidR="004E748F" w:rsidRDefault="004E748F" w:rsidP="004E748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ćwiczenia matematyczne - doskonalenie umiejętności przeliczania - strona 73</w:t>
      </w:r>
    </w:p>
    <w:p w:rsidR="004E748F" w:rsidRPr="004E748F" w:rsidRDefault="004E748F" w:rsidP="004E74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Dla chętnych dzieci - ćwiczenia matematyczne poniżej do druku:</w:t>
      </w:r>
    </w:p>
    <w:p w:rsidR="004E748F" w:rsidRDefault="004E748F" w:rsidP="004E748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767983" cy="6806045"/>
            <wp:effectExtent l="0" t="0" r="0" b="0"/>
            <wp:docPr id="7" name="Obraz 7" descr="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down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53" cy="680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8F" w:rsidRDefault="004E748F" w:rsidP="004E748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36125" cy="7157466"/>
            <wp:effectExtent l="19050" t="0" r="2575" b="0"/>
            <wp:docPr id="10" name="Obraz 10" descr="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downe Dziec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87" cy="71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8F" w:rsidRDefault="004E748F" w:rsidP="004E748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4E748F" w:rsidRPr="00860A93" w:rsidRDefault="004E748F" w:rsidP="004E748F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860A9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Czwartek 15.04</w:t>
      </w:r>
      <w:r w:rsidR="00860A93" w:rsidRPr="00860A9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- Dzień i noc</w:t>
      </w:r>
    </w:p>
    <w:p w:rsidR="004E748F" w:rsidRDefault="004E748F" w:rsidP="004E748F">
      <w:pPr>
        <w:pStyle w:val="Akapitzlist"/>
        <w:ind w:left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4E748F" w:rsidRPr="00AA2753" w:rsidRDefault="00860A93" w:rsidP="00860A93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A275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Karta pracy strona 74 i 75</w:t>
      </w:r>
    </w:p>
    <w:p w:rsidR="00860A93" w:rsidRPr="00AA2753" w:rsidRDefault="00860A93" w:rsidP="00860A93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Zapoznanie dzieci z fazami nocy i dnia.</w:t>
      </w:r>
      <w:r w:rsidRPr="00AA2753">
        <w:rPr>
          <w:rFonts w:ascii="Times New Roman" w:hAnsi="Times New Roman" w:cs="Times New Roman"/>
          <w:sz w:val="32"/>
          <w:szCs w:val="32"/>
        </w:rPr>
        <w:br/>
        <w:t xml:space="preserve">Demonstracja na przygotowanych wcześniej rekwizytach – </w:t>
      </w:r>
      <w:r w:rsidRPr="00AA2753">
        <w:rPr>
          <w:rFonts w:ascii="Times New Roman" w:hAnsi="Times New Roman" w:cs="Times New Roman"/>
          <w:sz w:val="32"/>
          <w:szCs w:val="32"/>
        </w:rPr>
        <w:lastRenderedPageBreak/>
        <w:t>globusie i latarce, cyklu dnia i nocy. Pokazanie dzieciom - na ich samych- jak Ziemia krąży wokół słońca. Dzieci –planety, obracają się wokół dziecka –Słońca.</w:t>
      </w:r>
      <w:r w:rsidRPr="00AA2753">
        <w:rPr>
          <w:rFonts w:ascii="Times New Roman" w:hAnsi="Times New Roman" w:cs="Times New Roman"/>
          <w:sz w:val="32"/>
          <w:szCs w:val="32"/>
        </w:rPr>
        <w:br/>
      </w:r>
    </w:p>
    <w:p w:rsidR="00860A93" w:rsidRPr="00AA2753" w:rsidRDefault="00860A93" w:rsidP="00860A93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Zabawa dydaktyczna „Do czego to służy?” - praca z obrazkiem – ćwiczenia słownikowe</w:t>
      </w:r>
      <w:r w:rsidRPr="00AA2753">
        <w:rPr>
          <w:rFonts w:ascii="Times New Roman" w:hAnsi="Times New Roman" w:cs="Times New Roman"/>
          <w:sz w:val="32"/>
          <w:szCs w:val="32"/>
        </w:rPr>
        <w:br/>
        <w:t>Rodzic ma przygotowane kilka obrazków (może również mówić o tych przedmiotach)dotyczących przedmiotów związanych z dniem i nocą, np. noc - kołderka, poduszka, piżama, koszulka nocna, lampka nocna; dzień – rower, dziecko jedzące obiad, plac zabaw, sala przedszkolna, Tup bawiący się z dziećmi w przedszkolu. Po wysłuchaniu dzieci podają  jakiej części dnia dotyczą te przedmioty np. poduszka - noc, płatki z mlekiem - poranek/rano</w:t>
      </w:r>
      <w:r w:rsidRPr="00AA2753">
        <w:rPr>
          <w:rFonts w:ascii="Times New Roman" w:hAnsi="Times New Roman" w:cs="Times New Roman"/>
          <w:sz w:val="32"/>
          <w:szCs w:val="32"/>
        </w:rPr>
        <w:br/>
        <w:t>Co robią dzieci w dzień, a co w nocy?;</w:t>
      </w:r>
      <w:r w:rsidRPr="00AA2753">
        <w:rPr>
          <w:rFonts w:ascii="Times New Roman" w:hAnsi="Times New Roman" w:cs="Times New Roman"/>
          <w:sz w:val="32"/>
          <w:szCs w:val="32"/>
        </w:rPr>
        <w:br/>
        <w:t>Jak przygotowujemy się do snu?;</w:t>
      </w:r>
      <w:r w:rsidRPr="00AA2753">
        <w:rPr>
          <w:rFonts w:ascii="Times New Roman" w:hAnsi="Times New Roman" w:cs="Times New Roman"/>
          <w:sz w:val="32"/>
          <w:szCs w:val="32"/>
        </w:rPr>
        <w:br/>
        <w:t>W co się ubieramy?;</w:t>
      </w:r>
      <w:r w:rsidRPr="00AA2753">
        <w:rPr>
          <w:rFonts w:ascii="Times New Roman" w:hAnsi="Times New Roman" w:cs="Times New Roman"/>
          <w:sz w:val="32"/>
          <w:szCs w:val="32"/>
        </w:rPr>
        <w:br/>
        <w:t>Co należy zrobić zanim ułożymy się do snu?</w:t>
      </w:r>
      <w:r w:rsidRPr="00AA2753">
        <w:rPr>
          <w:rFonts w:ascii="Times New Roman" w:hAnsi="Times New Roman" w:cs="Times New Roman"/>
          <w:sz w:val="32"/>
          <w:szCs w:val="32"/>
        </w:rPr>
        <w:br/>
      </w:r>
    </w:p>
    <w:p w:rsidR="00AA2753" w:rsidRPr="00AA2753" w:rsidRDefault="00860A93" w:rsidP="00860A93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Zabawa matematyczna „Układanie rytmu dnia i nocy”</w:t>
      </w:r>
      <w:r w:rsidRPr="00AA2753">
        <w:rPr>
          <w:rFonts w:ascii="Times New Roman" w:hAnsi="Times New Roman" w:cs="Times New Roman"/>
          <w:sz w:val="32"/>
          <w:szCs w:val="32"/>
        </w:rPr>
        <w:br/>
        <w:t xml:space="preserve">Rodzic  kładzie na dywanie hula – </w:t>
      </w:r>
      <w:proofErr w:type="spellStart"/>
      <w:r w:rsidRPr="00AA2753">
        <w:rPr>
          <w:rFonts w:ascii="Times New Roman" w:hAnsi="Times New Roman" w:cs="Times New Roman"/>
          <w:sz w:val="32"/>
          <w:szCs w:val="32"/>
        </w:rPr>
        <w:t>hoop</w:t>
      </w:r>
      <w:proofErr w:type="spellEnd"/>
      <w:r w:rsidRPr="00AA2753">
        <w:rPr>
          <w:rFonts w:ascii="Times New Roman" w:hAnsi="Times New Roman" w:cs="Times New Roman"/>
          <w:sz w:val="32"/>
          <w:szCs w:val="32"/>
        </w:rPr>
        <w:t>. Dzieci otrzymują żółte i czarne kartoniki. Układają na okręgu kartoniki na przemian: żółty, czarny, żółty, czarny... do zamknięcia całego okręgu. Wybrane dziecko wskazuje kartoniki i odczytuje: dzień, noc, dzień, noc...</w:t>
      </w:r>
    </w:p>
    <w:p w:rsidR="00860A93" w:rsidRDefault="00860A93" w:rsidP="00860A93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Opowieść ruchowa Dzień z nocą wędrują.</w:t>
      </w:r>
      <w:r w:rsidRPr="00AA2753">
        <w:rPr>
          <w:rFonts w:ascii="Times New Roman" w:hAnsi="Times New Roman" w:cs="Times New Roman"/>
          <w:sz w:val="32"/>
          <w:szCs w:val="32"/>
        </w:rPr>
        <w:br/>
        <w:t>Dzieci interpretują ruchowo tekst.</w:t>
      </w:r>
      <w:r w:rsidRPr="00AA2753">
        <w:rPr>
          <w:rFonts w:ascii="Times New Roman" w:hAnsi="Times New Roman" w:cs="Times New Roman"/>
          <w:sz w:val="32"/>
          <w:szCs w:val="32"/>
        </w:rPr>
        <w:br/>
      </w:r>
      <w:r w:rsidRPr="00AA2753">
        <w:rPr>
          <w:rFonts w:ascii="Times New Roman" w:hAnsi="Times New Roman" w:cs="Times New Roman"/>
          <w:sz w:val="32"/>
          <w:szCs w:val="32"/>
        </w:rPr>
        <w:br/>
        <w:t>Słońce wstaje, zaczyna się dzień</w:t>
      </w:r>
      <w:r w:rsidRPr="00AA2753">
        <w:rPr>
          <w:rFonts w:ascii="Times New Roman" w:hAnsi="Times New Roman" w:cs="Times New Roman"/>
          <w:sz w:val="32"/>
          <w:szCs w:val="32"/>
        </w:rPr>
        <w:br/>
        <w:t>I moje zabawy rozpoczynają też się,</w:t>
      </w:r>
      <w:r w:rsidRPr="00AA2753">
        <w:rPr>
          <w:rFonts w:ascii="Times New Roman" w:hAnsi="Times New Roman" w:cs="Times New Roman"/>
          <w:sz w:val="32"/>
          <w:szCs w:val="32"/>
        </w:rPr>
        <w:br/>
        <w:t>Słońce świeci przez cały dzień. A gdy zajdzie, kończy się dzień.</w:t>
      </w:r>
      <w:r w:rsidRPr="00AA2753">
        <w:rPr>
          <w:rFonts w:ascii="Times New Roman" w:hAnsi="Times New Roman" w:cs="Times New Roman"/>
          <w:sz w:val="32"/>
          <w:szCs w:val="32"/>
        </w:rPr>
        <w:br/>
        <w:t>Wtedy właśnie zaczyna się noc.</w:t>
      </w:r>
      <w:r w:rsidRPr="00AA2753">
        <w:rPr>
          <w:rFonts w:ascii="Times New Roman" w:hAnsi="Times New Roman" w:cs="Times New Roman"/>
          <w:sz w:val="32"/>
          <w:szCs w:val="32"/>
        </w:rPr>
        <w:br/>
        <w:t>Na niebie świeci księżyc</w:t>
      </w:r>
      <w:r w:rsidRPr="00AA2753">
        <w:rPr>
          <w:rFonts w:ascii="Times New Roman" w:hAnsi="Times New Roman" w:cs="Times New Roman"/>
          <w:sz w:val="32"/>
          <w:szCs w:val="32"/>
        </w:rPr>
        <w:br/>
        <w:t>I gwiazdek moc.</w:t>
      </w:r>
      <w:r w:rsidRPr="00AA2753">
        <w:rPr>
          <w:rFonts w:ascii="Times New Roman" w:hAnsi="Times New Roman" w:cs="Times New Roman"/>
          <w:sz w:val="32"/>
          <w:szCs w:val="32"/>
        </w:rPr>
        <w:br/>
        <w:t>Śpię ja, spisz i ty,</w:t>
      </w:r>
      <w:r w:rsidRPr="00AA2753">
        <w:rPr>
          <w:rFonts w:ascii="Times New Roman" w:hAnsi="Times New Roman" w:cs="Times New Roman"/>
          <w:sz w:val="32"/>
          <w:szCs w:val="32"/>
        </w:rPr>
        <w:br/>
      </w:r>
      <w:r w:rsidRPr="00AA2753">
        <w:rPr>
          <w:rFonts w:ascii="Times New Roman" w:hAnsi="Times New Roman" w:cs="Times New Roman"/>
          <w:sz w:val="32"/>
          <w:szCs w:val="32"/>
        </w:rPr>
        <w:lastRenderedPageBreak/>
        <w:t>Wszyscy śpią.</w:t>
      </w:r>
      <w:r w:rsidRPr="00AA2753">
        <w:rPr>
          <w:rFonts w:ascii="Times New Roman" w:hAnsi="Times New Roman" w:cs="Times New Roman"/>
          <w:sz w:val="32"/>
          <w:szCs w:val="32"/>
        </w:rPr>
        <w:br/>
        <w:t>Śpi też cały dom.</w:t>
      </w:r>
      <w:r w:rsidRPr="00AA2753">
        <w:rPr>
          <w:rFonts w:ascii="Times New Roman" w:hAnsi="Times New Roman" w:cs="Times New Roman"/>
          <w:sz w:val="32"/>
          <w:szCs w:val="32"/>
        </w:rPr>
        <w:br/>
        <w:t>Noc się kończy.</w:t>
      </w:r>
      <w:r w:rsidRPr="00AA2753">
        <w:rPr>
          <w:rFonts w:ascii="Times New Roman" w:hAnsi="Times New Roman" w:cs="Times New Roman"/>
          <w:sz w:val="32"/>
          <w:szCs w:val="32"/>
        </w:rPr>
        <w:br/>
        <w:t>Słońce wstaje- zaczyna się dzień.</w:t>
      </w:r>
    </w:p>
    <w:p w:rsid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</w:p>
    <w:p w:rsidR="00AA2753" w:rsidRPr="00AA2753" w:rsidRDefault="00AA2753" w:rsidP="00AA27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2753">
        <w:rPr>
          <w:rFonts w:ascii="Times New Roman" w:hAnsi="Times New Roman" w:cs="Times New Roman"/>
          <w:b/>
          <w:sz w:val="32"/>
          <w:szCs w:val="32"/>
          <w:u w:val="single"/>
        </w:rPr>
        <w:t xml:space="preserve">Piątek 15.04 - temat - </w:t>
      </w:r>
    </w:p>
    <w:p w:rsidR="00AA2753" w:rsidRPr="00AA2753" w:rsidRDefault="00AA2753" w:rsidP="00AA27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Przypomnienie dzieciom planet</w:t>
      </w:r>
    </w:p>
    <w:p w:rsidR="00AA2753" w:rsidRPr="00AA2753" w:rsidRDefault="00AA2753" w:rsidP="00AA2753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Przyjrzyjcie się planetom krążącym wokół Słońca - to Układ Słoneczny. Planety  krążą wokół ogromnej gwiazdy - Słońca.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MERKURY (najmniejsza i położona najbliżej Słońca, jedna półkula jest ciągle oświetlona przez Słońce)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WENUS (jest trzecim pod względem jasności ciałem niebieskim po Słońcu i Księżycu – nazywana gwiazdą pasterzy; otoczona grubą warstwą chmur, wybuchają tam ciągle burze, bez przerwy błyska i jest bardzo gorąco)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ZIEMIA (jest jedynym miejscem we wszechświecie ,w którym występuje życie)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MARS (barwa rdzawo-czerwona, oddychanie jest niemożliwe, nie ma wody, wszystko tam jest gigantyczne)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JOWISZ (największa planeta w Układzie Słonecznym, tak wielka, że zmieściłyby się tam wszystkie planety)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SATURN (charakterystyczną cechą są pierścienie, składające się głównie z lodu i odłamków skalnych)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URAN (turkusowa barwa, w składzie ma skruszony lód i zamarzniętą wodę)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NEPTUN (najbardziej oddalona od Słońca, brat bliźniak Uranu, wieją tam wielkie wiatry)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b) przeliczanie wszystkich planet, odczytywanie globalne nazw, utrwalenie nazw planet i kolejności ich występowania,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 </w:t>
      </w:r>
    </w:p>
    <w:p w:rsidR="00AA2753" w:rsidRPr="00AA2753" w:rsidRDefault="00AA2753" w:rsidP="00AA27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Słuchanie wiersza „Planety” B. Formy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Słońce to gwiazda, świeci na niebie.</w:t>
      </w:r>
      <w:r w:rsidRPr="00AA2753">
        <w:rPr>
          <w:rFonts w:ascii="Times New Roman" w:hAnsi="Times New Roman" w:cs="Times New Roman"/>
          <w:sz w:val="32"/>
          <w:szCs w:val="32"/>
        </w:rPr>
        <w:br/>
        <w:t>Ciepłe promienie wysyła do Ciebie.</w:t>
      </w:r>
      <w:r w:rsidRPr="00AA2753">
        <w:rPr>
          <w:rFonts w:ascii="Times New Roman" w:hAnsi="Times New Roman" w:cs="Times New Roman"/>
          <w:sz w:val="32"/>
          <w:szCs w:val="32"/>
        </w:rPr>
        <w:br/>
        <w:t>Merkury, Wenus to Słońca sąsiedzi,</w:t>
      </w:r>
      <w:r w:rsidRPr="00AA2753">
        <w:rPr>
          <w:rFonts w:ascii="Times New Roman" w:hAnsi="Times New Roman" w:cs="Times New Roman"/>
          <w:sz w:val="32"/>
          <w:szCs w:val="32"/>
        </w:rPr>
        <w:br/>
        <w:t>może je człowiek kiedyś odwiedzi?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Potem jest Ziemia, wszyscy ją znamy.</w:t>
      </w:r>
      <w:r w:rsidRPr="00AA2753">
        <w:rPr>
          <w:rFonts w:ascii="Times New Roman" w:hAnsi="Times New Roman" w:cs="Times New Roman"/>
          <w:sz w:val="32"/>
          <w:szCs w:val="32"/>
        </w:rPr>
        <w:br/>
        <w:t>Za Ziemią Mars częściowo zadbany.</w:t>
      </w:r>
      <w:r w:rsidRPr="00AA2753">
        <w:rPr>
          <w:rFonts w:ascii="Times New Roman" w:hAnsi="Times New Roman" w:cs="Times New Roman"/>
          <w:sz w:val="32"/>
          <w:szCs w:val="32"/>
        </w:rPr>
        <w:br/>
        <w:t>Pokryty pyłem oraz skałami</w:t>
      </w:r>
      <w:r w:rsidRPr="00AA2753">
        <w:rPr>
          <w:rFonts w:ascii="Times New Roman" w:hAnsi="Times New Roman" w:cs="Times New Roman"/>
          <w:sz w:val="32"/>
          <w:szCs w:val="32"/>
        </w:rPr>
        <w:br/>
        <w:t>i nieczynnymi już wulkanami.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A dalej Jowisz, Saturn i Uran,</w:t>
      </w:r>
      <w:r w:rsidRPr="00AA2753">
        <w:rPr>
          <w:rFonts w:ascii="Times New Roman" w:hAnsi="Times New Roman" w:cs="Times New Roman"/>
          <w:sz w:val="32"/>
          <w:szCs w:val="32"/>
        </w:rPr>
        <w:br/>
        <w:t>Neptun hen w gwiezdnych chmurach.</w:t>
      </w:r>
      <w:r w:rsidRPr="00AA2753">
        <w:rPr>
          <w:rFonts w:ascii="Times New Roman" w:hAnsi="Times New Roman" w:cs="Times New Roman"/>
          <w:sz w:val="32"/>
          <w:szCs w:val="32"/>
        </w:rPr>
        <w:br/>
        <w:t>Wokoło Słońca się przemieszczają</w:t>
      </w:r>
      <w:r w:rsidRPr="00AA2753">
        <w:rPr>
          <w:rFonts w:ascii="Times New Roman" w:hAnsi="Times New Roman" w:cs="Times New Roman"/>
          <w:sz w:val="32"/>
          <w:szCs w:val="32"/>
        </w:rPr>
        <w:br/>
        <w:t>i tajemnice swoje wciąż mają.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 </w:t>
      </w:r>
    </w:p>
    <w:p w:rsidR="00AA2753" w:rsidRPr="00AA2753" w:rsidRDefault="00AA2753" w:rsidP="00AA275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Pytania mające na celu usystematyzowanie wiedzy: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 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-Jak nazywa się miejsce, w którym znajdują się słońce i planety?- kosmos, przestrzeń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kosmiczna, wszechświat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Czym jest słońce?- gwiazdą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Co robią planety w stosunku do słońca?- krążą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Jak nazywa się tor po którym poruszają się planety?- orbity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lastRenderedPageBreak/>
        <w:t>- Ile planet krąży wokoło słońca? 9 (w tym Pluton to planeta karłowata)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Czy potraficie podać kolejno nazwy planet w Układzie Słonecznym?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Którą planetą z kolei od słońca jest ziemia?- trzecią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Która planeta jest największa, a która najmniejsza?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- W jaki sposób można udać się w kosmos i kto może tego dokonać?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 </w:t>
      </w:r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4. Co to są gwiazdy? - obejrzyjcie krótki filmik. </w:t>
      </w:r>
      <w:hyperlink r:id="rId10" w:history="1">
        <w:r w:rsidRPr="00AA2753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https://www.youtube.com/watch?v=qtyymBB022k</w:t>
        </w:r>
      </w:hyperlink>
    </w:p>
    <w:p w:rsidR="00AA2753" w:rsidRPr="00AA2753" w:rsidRDefault="00AA2753" w:rsidP="00AA2753">
      <w:pPr>
        <w:rPr>
          <w:rFonts w:ascii="Times New Roman" w:hAnsi="Times New Roman" w:cs="Times New Roman"/>
          <w:sz w:val="32"/>
          <w:szCs w:val="32"/>
        </w:rPr>
      </w:pPr>
      <w:r w:rsidRPr="00AA2753">
        <w:rPr>
          <w:rFonts w:ascii="Times New Roman" w:hAnsi="Times New Roman" w:cs="Times New Roman"/>
          <w:sz w:val="32"/>
          <w:szCs w:val="32"/>
        </w:rPr>
        <w:t>5. "Niebo nocą"- odtwarzanie gwiazdozbiorów wg</w:t>
      </w:r>
      <w:r>
        <w:rPr>
          <w:rFonts w:ascii="Times New Roman" w:hAnsi="Times New Roman" w:cs="Times New Roman"/>
          <w:sz w:val="32"/>
          <w:szCs w:val="32"/>
        </w:rPr>
        <w:t xml:space="preserve"> wzorów z obrazka </w:t>
      </w:r>
      <w:r w:rsidR="001F628D">
        <w:rPr>
          <w:rFonts w:ascii="Times New Roman" w:hAnsi="Times New Roman" w:cs="Times New Roman"/>
          <w:sz w:val="32"/>
          <w:szCs w:val="32"/>
        </w:rPr>
        <w:t>poniżej</w:t>
      </w:r>
      <w:r w:rsidRPr="00AA2753">
        <w:rPr>
          <w:rFonts w:ascii="Times New Roman" w:hAnsi="Times New Roman" w:cs="Times New Roman"/>
          <w:sz w:val="32"/>
          <w:szCs w:val="32"/>
        </w:rPr>
        <w:t xml:space="preserve"> albo wg swojego pomysłu, z wykorzystaniem zrobionych przez siebie gwiazd i włóczki (gwiazdy rozkładamy na podłodze albo ciemnej kartce papieru i łączymy ze sobą włóczką).</w:t>
      </w:r>
    </w:p>
    <w:p w:rsidR="00AA2753" w:rsidRDefault="001F628D" w:rsidP="00AA27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221785"/>
            <wp:effectExtent l="19050" t="0" r="0" b="0"/>
            <wp:docPr id="13" name="Obraz 13" descr="Ilustracja układ słoneczny, planety, kosmos | Kosmos, Planety i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 układ słoneczny, planety, kosmos | Kosmos, Planety i Plak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8D" w:rsidRDefault="001F628D" w:rsidP="00AA27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99000" cy="3524250"/>
            <wp:effectExtent l="19050" t="0" r="6350" b="0"/>
            <wp:docPr id="16" name="Obraz 16" descr="Czy Wielki Wóz jest gwiazdozbiorem?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Wielki Wóz jest gwiazdozbiorem? - Focus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47" cy="35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8D" w:rsidRPr="00AA2753" w:rsidRDefault="001F628D" w:rsidP="00AA275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133850" cy="2924175"/>
            <wp:effectExtent l="19050" t="0" r="0" b="0"/>
            <wp:docPr id="19" name="Obraz 19" descr="Wielka Niedźwiedzica | Kupgwiazde.co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 Niedźwiedzica | Kupgwiazde.com Blo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28D" w:rsidRPr="00AA2753" w:rsidSect="0084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9D3"/>
    <w:multiLevelType w:val="hybridMultilevel"/>
    <w:tmpl w:val="684C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2C5A"/>
    <w:multiLevelType w:val="hybridMultilevel"/>
    <w:tmpl w:val="B3F6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0E0A"/>
    <w:multiLevelType w:val="multilevel"/>
    <w:tmpl w:val="A92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440C3"/>
    <w:multiLevelType w:val="hybridMultilevel"/>
    <w:tmpl w:val="FAD0A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75830"/>
    <w:multiLevelType w:val="hybridMultilevel"/>
    <w:tmpl w:val="E9D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3F4E"/>
    <w:multiLevelType w:val="hybridMultilevel"/>
    <w:tmpl w:val="9CA4A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8D14D8"/>
    <w:multiLevelType w:val="hybridMultilevel"/>
    <w:tmpl w:val="D05E4A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892546"/>
    <w:multiLevelType w:val="hybridMultilevel"/>
    <w:tmpl w:val="0956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63F"/>
    <w:rsid w:val="00167E5F"/>
    <w:rsid w:val="001F628D"/>
    <w:rsid w:val="004E748F"/>
    <w:rsid w:val="0055363F"/>
    <w:rsid w:val="005E6B14"/>
    <w:rsid w:val="007F12E9"/>
    <w:rsid w:val="00846204"/>
    <w:rsid w:val="00860A93"/>
    <w:rsid w:val="00AA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36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E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12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A27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oundcloud.com/nas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tyymBB022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Tarnawa</dc:creator>
  <cp:lastModifiedBy>Tarnawa</cp:lastModifiedBy>
  <cp:revision>1</cp:revision>
  <dcterms:created xsi:type="dcterms:W3CDTF">2021-04-11T15:21:00Z</dcterms:created>
  <dcterms:modified xsi:type="dcterms:W3CDTF">2021-04-11T16:49:00Z</dcterms:modified>
</cp:coreProperties>
</file>